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7D4" w14:textId="77777777" w:rsidR="001E4078" w:rsidRDefault="001E4078">
      <w:pPr>
        <w:rPr>
          <w:rFonts w:hint="eastAsia"/>
        </w:rPr>
      </w:pPr>
    </w:p>
    <w:p w14:paraId="4AE94E9F" w14:textId="77777777" w:rsidR="001E4078" w:rsidRDefault="001E4078">
      <w:pPr>
        <w:rPr>
          <w:rFonts w:hint="eastAsia"/>
        </w:rPr>
      </w:pPr>
      <w:r>
        <w:rPr>
          <w:rFonts w:hint="eastAsia"/>
        </w:rPr>
        <w:t>河里的拼音的几声</w:t>
      </w:r>
    </w:p>
    <w:p w14:paraId="2B2B19A5" w14:textId="77777777" w:rsidR="001E4078" w:rsidRDefault="001E4078">
      <w:pPr>
        <w:rPr>
          <w:rFonts w:hint="eastAsia"/>
        </w:rPr>
      </w:pPr>
      <w:r>
        <w:rPr>
          <w:rFonts w:hint="eastAsia"/>
        </w:rPr>
        <w:t>在汉语中，“河”这个字的拼音是“hé”，属于第二声。这一声调从低到高，像是人在提问时语调的上升，给人以生动的感觉。学习汉语的人常常会发现，掌握汉字的发音及声调是入门阶段的重要挑战之一。尤其是对于那些母语中没有声调概念的学习者来说，“河”的第二声可能需要反复练习才能准确掌握。</w:t>
      </w:r>
    </w:p>
    <w:p w14:paraId="662BB224" w14:textId="77777777" w:rsidR="001E4078" w:rsidRDefault="001E4078">
      <w:pPr>
        <w:rPr>
          <w:rFonts w:hint="eastAsia"/>
        </w:rPr>
      </w:pPr>
    </w:p>
    <w:p w14:paraId="711EB5A0" w14:textId="77777777" w:rsidR="001E4078" w:rsidRDefault="001E4078">
      <w:pPr>
        <w:rPr>
          <w:rFonts w:hint="eastAsia"/>
        </w:rPr>
      </w:pPr>
    </w:p>
    <w:p w14:paraId="77DDCB40" w14:textId="77777777" w:rsidR="001E4078" w:rsidRDefault="001E4078">
      <w:pPr>
        <w:rPr>
          <w:rFonts w:hint="eastAsia"/>
        </w:rPr>
      </w:pPr>
      <w:r>
        <w:rPr>
          <w:rFonts w:hint="eastAsia"/>
        </w:rPr>
        <w:t>理解汉语声调的重要性</w:t>
      </w:r>
    </w:p>
    <w:p w14:paraId="65D02824" w14:textId="77777777" w:rsidR="001E4078" w:rsidRDefault="001E4078">
      <w:pPr>
        <w:rPr>
          <w:rFonts w:hint="eastAsia"/>
        </w:rPr>
      </w:pPr>
      <w:r>
        <w:rPr>
          <w:rFonts w:hint="eastAsia"/>
        </w:rPr>
        <w:t>汉语是一种声调语言，这意味着相同的音节如果用不同的声调发出，就会有不同的意思。例如，“妈（mā）”、“麻（má）”、“马（mǎ）”和“骂（mà）”这四个词，虽然它们的拼音都是“ma”，但因为声调的不同，每个词都有其独特的意义。因此，正确地发出每个汉字的声调，是理解和使用汉语的关键。</w:t>
      </w:r>
    </w:p>
    <w:p w14:paraId="1EA81844" w14:textId="77777777" w:rsidR="001E4078" w:rsidRDefault="001E4078">
      <w:pPr>
        <w:rPr>
          <w:rFonts w:hint="eastAsia"/>
        </w:rPr>
      </w:pPr>
    </w:p>
    <w:p w14:paraId="6E5C4672" w14:textId="77777777" w:rsidR="001E4078" w:rsidRDefault="001E4078">
      <w:pPr>
        <w:rPr>
          <w:rFonts w:hint="eastAsia"/>
        </w:rPr>
      </w:pPr>
    </w:p>
    <w:p w14:paraId="6B14E45E" w14:textId="77777777" w:rsidR="001E4078" w:rsidRDefault="001E4078">
      <w:pPr>
        <w:rPr>
          <w:rFonts w:hint="eastAsia"/>
        </w:rPr>
      </w:pPr>
      <w:r>
        <w:rPr>
          <w:rFonts w:hint="eastAsia"/>
        </w:rPr>
        <w:t>如何练习“河”的发音</w:t>
      </w:r>
    </w:p>
    <w:p w14:paraId="14DC3147" w14:textId="77777777" w:rsidR="001E4078" w:rsidRDefault="001E4078">
      <w:pPr>
        <w:rPr>
          <w:rFonts w:hint="eastAsia"/>
        </w:rPr>
      </w:pPr>
      <w:r>
        <w:rPr>
          <w:rFonts w:hint="eastAsia"/>
        </w:rPr>
        <w:t>要练习“河”的发音，可以尝试一些简单的方法。可以通过模仿音频资料中的发音来学习正确的语调。利用镜子观察自己发声时的口型变化也是一种有效的练习方式。与讲汉语的朋友进行交流，并请求他们纠正自己的发音错误，也是提高发音准确性的好方法。不要忽视持续的听力训练，通过多听、多说来逐步增强对不同声调的敏感度。</w:t>
      </w:r>
    </w:p>
    <w:p w14:paraId="680CEDF0" w14:textId="77777777" w:rsidR="001E4078" w:rsidRDefault="001E4078">
      <w:pPr>
        <w:rPr>
          <w:rFonts w:hint="eastAsia"/>
        </w:rPr>
      </w:pPr>
    </w:p>
    <w:p w14:paraId="4C842DFB" w14:textId="77777777" w:rsidR="001E4078" w:rsidRDefault="001E4078">
      <w:pPr>
        <w:rPr>
          <w:rFonts w:hint="eastAsia"/>
        </w:rPr>
      </w:pPr>
    </w:p>
    <w:p w14:paraId="35247254" w14:textId="77777777" w:rsidR="001E4078" w:rsidRDefault="001E4078">
      <w:pPr>
        <w:rPr>
          <w:rFonts w:hint="eastAsia"/>
        </w:rPr>
      </w:pPr>
      <w:r>
        <w:rPr>
          <w:rFonts w:hint="eastAsia"/>
        </w:rPr>
        <w:t>汉语声调的实际应用</w:t>
      </w:r>
    </w:p>
    <w:p w14:paraId="7AB068B4" w14:textId="77777777" w:rsidR="001E4078" w:rsidRDefault="001E4078">
      <w:pPr>
        <w:rPr>
          <w:rFonts w:hint="eastAsia"/>
        </w:rPr>
      </w:pPr>
      <w:r>
        <w:rPr>
          <w:rFonts w:hint="eastAsia"/>
        </w:rPr>
        <w:t>在日常生活中，正确运用汉语声调不仅仅是为了让别人更容易理解你的话，它还能够帮助你更好地融入汉语环境，享受更流畅的沟通体验。比如，在中国旅行或工作时，准确的发音可以帮助你避免误解，尤其是在涉及到名字、地点等专有名词的时候。同时，良好的发音也能让你在学习汉语的过程中获得更多的自信。</w:t>
      </w:r>
    </w:p>
    <w:p w14:paraId="11BD6C66" w14:textId="77777777" w:rsidR="001E4078" w:rsidRDefault="001E4078">
      <w:pPr>
        <w:rPr>
          <w:rFonts w:hint="eastAsia"/>
        </w:rPr>
      </w:pPr>
    </w:p>
    <w:p w14:paraId="776E5C76" w14:textId="77777777" w:rsidR="001E4078" w:rsidRDefault="001E4078">
      <w:pPr>
        <w:rPr>
          <w:rFonts w:hint="eastAsia"/>
        </w:rPr>
      </w:pPr>
    </w:p>
    <w:p w14:paraId="65E3FD51" w14:textId="77777777" w:rsidR="001E4078" w:rsidRDefault="001E4078">
      <w:pPr>
        <w:rPr>
          <w:rFonts w:hint="eastAsia"/>
        </w:rPr>
      </w:pPr>
      <w:r>
        <w:rPr>
          <w:rFonts w:hint="eastAsia"/>
        </w:rPr>
        <w:t>最后的总结</w:t>
      </w:r>
    </w:p>
    <w:p w14:paraId="65047F76" w14:textId="77777777" w:rsidR="001E4078" w:rsidRDefault="001E4078">
      <w:pPr>
        <w:rPr>
          <w:rFonts w:hint="eastAsia"/>
        </w:rPr>
      </w:pPr>
      <w:r>
        <w:rPr>
          <w:rFonts w:hint="eastAsia"/>
        </w:rPr>
        <w:t>“河”的拼音是“hé”，属于第二声。了解并熟练掌握汉语的声调规则，对于所有汉语学习者来说都至关重要。无论你是刚开始学习汉语的新手，还是希望进一步提升自己汉语水平的进阶学习者，都不应忽视声调的作用。通过不断的练习和实际应用，相信每个人都能克服汉语声调带来的挑战，更加自如地使用汉语进行交流。</w:t>
      </w:r>
    </w:p>
    <w:p w14:paraId="60B170D0" w14:textId="77777777" w:rsidR="001E4078" w:rsidRDefault="001E4078">
      <w:pPr>
        <w:rPr>
          <w:rFonts w:hint="eastAsia"/>
        </w:rPr>
      </w:pPr>
    </w:p>
    <w:p w14:paraId="7FA4ED65" w14:textId="77777777" w:rsidR="001E4078" w:rsidRDefault="001E4078">
      <w:pPr>
        <w:rPr>
          <w:rFonts w:hint="eastAsia"/>
        </w:rPr>
      </w:pPr>
    </w:p>
    <w:p w14:paraId="6EC55F20" w14:textId="77777777" w:rsidR="001E4078" w:rsidRDefault="001E4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56A63" w14:textId="75343440" w:rsidR="009D5B37" w:rsidRDefault="009D5B37"/>
    <w:sectPr w:rsidR="009D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37"/>
    <w:rsid w:val="001E4078"/>
    <w:rsid w:val="009D5B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F953B-0A60-48CA-BF39-07048094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