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3B1A" w14:textId="77777777" w:rsidR="00D11C69" w:rsidRDefault="00D11C69">
      <w:pPr>
        <w:rPr>
          <w:rFonts w:hint="eastAsia"/>
        </w:rPr>
      </w:pPr>
    </w:p>
    <w:p w14:paraId="2CCD74FA" w14:textId="77777777" w:rsidR="00D11C69" w:rsidRDefault="00D11C69">
      <w:pPr>
        <w:rPr>
          <w:rFonts w:hint="eastAsia"/>
        </w:rPr>
      </w:pPr>
      <w:r>
        <w:rPr>
          <w:rFonts w:hint="eastAsia"/>
        </w:rPr>
        <w:t>河里游的拼音怎么写的</w:t>
      </w:r>
    </w:p>
    <w:p w14:paraId="593EEBB9" w14:textId="77777777" w:rsidR="00D11C69" w:rsidRDefault="00D11C69">
      <w:pPr>
        <w:rPr>
          <w:rFonts w:hint="eastAsia"/>
        </w:rPr>
      </w:pPr>
      <w:r>
        <w:rPr>
          <w:rFonts w:hint="eastAsia"/>
        </w:rPr>
        <w:t>河里游，一个充满活力与自然之美的词语，在汉语中的拼音写作“hé lǐ yóu”。这三个字分别代表了不同的含义，“河”指的是河流，“里”在这里是方位词，表示在某范围内，“游”则描绘出了动态的画面，像是鱼儿在水中自在地游动。这三个字组合在一起，不仅勾勒出了一幅生动的画卷，也让我们体会到了汉语的美妙之处。</w:t>
      </w:r>
    </w:p>
    <w:p w14:paraId="5DFB948F" w14:textId="77777777" w:rsidR="00D11C69" w:rsidRDefault="00D11C69">
      <w:pPr>
        <w:rPr>
          <w:rFonts w:hint="eastAsia"/>
        </w:rPr>
      </w:pPr>
    </w:p>
    <w:p w14:paraId="014D068A" w14:textId="77777777" w:rsidR="00D11C69" w:rsidRDefault="00D11C69">
      <w:pPr>
        <w:rPr>
          <w:rFonts w:hint="eastAsia"/>
        </w:rPr>
      </w:pPr>
    </w:p>
    <w:p w14:paraId="4821DEE1" w14:textId="77777777" w:rsidR="00D11C69" w:rsidRDefault="00D11C69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1642D75D" w14:textId="77777777" w:rsidR="00D11C69" w:rsidRDefault="00D11C69">
      <w:pPr>
        <w:rPr>
          <w:rFonts w:hint="eastAsia"/>
        </w:rPr>
      </w:pPr>
      <w:r>
        <w:rPr>
          <w:rFonts w:hint="eastAsia"/>
        </w:rPr>
        <w:t>对于汉语学习者来说，掌握拼音是打开汉语世界大门的第一步。拼音作为汉字的注音符号，帮助我们准确地发音和理解每一个汉字的意义。学习拼音时，可以先从声母、韵母和声调入手。例如，“河”的拼音“hé”，由声母“h”和韵母“e”组成，属于第二声；“里”的拼音“lǐ”，由声母“l”和韵母“i”构成，也是第二声；而“游”的拼音“yóu”，则是由声母“y”和韵母“ou”结合而成，属于第二声。通过这样的拆分学习，能够更加系统地掌握每个汉字的发音规则。</w:t>
      </w:r>
    </w:p>
    <w:p w14:paraId="283C7333" w14:textId="77777777" w:rsidR="00D11C69" w:rsidRDefault="00D11C69">
      <w:pPr>
        <w:rPr>
          <w:rFonts w:hint="eastAsia"/>
        </w:rPr>
      </w:pPr>
    </w:p>
    <w:p w14:paraId="7C73B44F" w14:textId="77777777" w:rsidR="00D11C69" w:rsidRDefault="00D11C69">
      <w:pPr>
        <w:rPr>
          <w:rFonts w:hint="eastAsia"/>
        </w:rPr>
      </w:pPr>
    </w:p>
    <w:p w14:paraId="0E45E93E" w14:textId="77777777" w:rsidR="00D11C69" w:rsidRDefault="00D11C69">
      <w:pPr>
        <w:rPr>
          <w:rFonts w:hint="eastAsia"/>
        </w:rPr>
      </w:pPr>
      <w:r>
        <w:rPr>
          <w:rFonts w:hint="eastAsia"/>
        </w:rPr>
        <w:t>关于“河”的文化意义</w:t>
      </w:r>
    </w:p>
    <w:p w14:paraId="4311A178" w14:textId="77777777" w:rsidR="00D11C69" w:rsidRDefault="00D11C69">
      <w:pPr>
        <w:rPr>
          <w:rFonts w:hint="eastAsia"/>
        </w:rPr>
      </w:pPr>
      <w:r>
        <w:rPr>
          <w:rFonts w:hint="eastAsia"/>
        </w:rPr>
        <w:t>在中国文化中，“河”不仅仅是一个地理概念，它还承载着深厚的文化内涵。古往今来，无数文人墨客以河为主题，创作了大量的诗词歌赋。黄河，作为中华民族的母亲河，更是象征着中华文明的起源和发展。河流不仅滋养了这片土地，也为人们提供了生活所需的基本条件，如灌溉农田、提供饮用水等。因此，“河”在中华文化中占据了不可替代的位置。</w:t>
      </w:r>
    </w:p>
    <w:p w14:paraId="5421E3D1" w14:textId="77777777" w:rsidR="00D11C69" w:rsidRDefault="00D11C69">
      <w:pPr>
        <w:rPr>
          <w:rFonts w:hint="eastAsia"/>
        </w:rPr>
      </w:pPr>
    </w:p>
    <w:p w14:paraId="77C476A4" w14:textId="77777777" w:rsidR="00D11C69" w:rsidRDefault="00D11C69">
      <w:pPr>
        <w:rPr>
          <w:rFonts w:hint="eastAsia"/>
        </w:rPr>
      </w:pPr>
    </w:p>
    <w:p w14:paraId="28A60721" w14:textId="77777777" w:rsidR="00D11C69" w:rsidRDefault="00D11C69">
      <w:pPr>
        <w:rPr>
          <w:rFonts w:hint="eastAsia"/>
        </w:rPr>
      </w:pPr>
      <w:r>
        <w:rPr>
          <w:rFonts w:hint="eastAsia"/>
        </w:rPr>
        <w:t>“游”的多重含义及应用</w:t>
      </w:r>
    </w:p>
    <w:p w14:paraId="478E9FC1" w14:textId="77777777" w:rsidR="00D11C69" w:rsidRDefault="00D11C69">
      <w:pPr>
        <w:rPr>
          <w:rFonts w:hint="eastAsia"/>
        </w:rPr>
      </w:pPr>
      <w:r>
        <w:rPr>
          <w:rFonts w:hint="eastAsia"/>
        </w:rPr>
        <w:t>“游”这个字除了直接描述在水中移动的动作外，还有更广泛的应用场景。比如，旅游（lǚ yóu），指的是为了休闲、娱乐或商务目的而到外地旅行；游泳（yóu yǒng），特指人在水中进行的一种体育运动。“游”还可以用来形容自由自在的状态，如“游心”，意味着心灵上的放松和解放。这些用法都展示了“游”字丰富的语义色彩。</w:t>
      </w:r>
    </w:p>
    <w:p w14:paraId="46983A38" w14:textId="77777777" w:rsidR="00D11C69" w:rsidRDefault="00D11C69">
      <w:pPr>
        <w:rPr>
          <w:rFonts w:hint="eastAsia"/>
        </w:rPr>
      </w:pPr>
    </w:p>
    <w:p w14:paraId="307EFF6D" w14:textId="77777777" w:rsidR="00D11C69" w:rsidRDefault="00D11C69">
      <w:pPr>
        <w:rPr>
          <w:rFonts w:hint="eastAsia"/>
        </w:rPr>
      </w:pPr>
    </w:p>
    <w:p w14:paraId="603AC967" w14:textId="77777777" w:rsidR="00D11C69" w:rsidRDefault="00D11C69">
      <w:pPr>
        <w:rPr>
          <w:rFonts w:hint="eastAsia"/>
        </w:rPr>
      </w:pPr>
      <w:r>
        <w:rPr>
          <w:rFonts w:hint="eastAsia"/>
        </w:rPr>
        <w:t>最后的总结</w:t>
      </w:r>
    </w:p>
    <w:p w14:paraId="1F935CBF" w14:textId="77777777" w:rsidR="00D11C69" w:rsidRDefault="00D11C69">
      <w:pPr>
        <w:rPr>
          <w:rFonts w:hint="eastAsia"/>
        </w:rPr>
      </w:pPr>
      <w:r>
        <w:rPr>
          <w:rFonts w:hint="eastAsia"/>
        </w:rPr>
        <w:t>通过对“河里游”的拼音学习，我们不仅能更好地理解和使用这一词汇，还能从中体会到汉语的魅力以及它背后所蕴含的文化价值。无论是学习语言还是探索文化，都是一个不断积累的过程。希望这篇介绍能为你提供一些有益的信息，激发你对汉语学习的兴趣和热情。</w:t>
      </w:r>
    </w:p>
    <w:p w14:paraId="585A4F28" w14:textId="77777777" w:rsidR="00D11C69" w:rsidRDefault="00D11C69">
      <w:pPr>
        <w:rPr>
          <w:rFonts w:hint="eastAsia"/>
        </w:rPr>
      </w:pPr>
    </w:p>
    <w:p w14:paraId="3DA55A7D" w14:textId="77777777" w:rsidR="00D11C69" w:rsidRDefault="00D11C69">
      <w:pPr>
        <w:rPr>
          <w:rFonts w:hint="eastAsia"/>
        </w:rPr>
      </w:pPr>
    </w:p>
    <w:p w14:paraId="4540FBF1" w14:textId="77777777" w:rsidR="00D11C69" w:rsidRDefault="00D11C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72562" w14:textId="0B8D429B" w:rsidR="00D35AD5" w:rsidRDefault="00D35AD5"/>
    <w:sectPr w:rsidR="00D3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D5"/>
    <w:rsid w:val="00B33637"/>
    <w:rsid w:val="00D11C69"/>
    <w:rsid w:val="00D3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7E382-C56F-4532-9F51-E4AB8657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