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6B85" w14:textId="77777777" w:rsidR="00D31A76" w:rsidRDefault="00D31A76">
      <w:pPr>
        <w:rPr>
          <w:rFonts w:hint="eastAsia"/>
        </w:rPr>
      </w:pPr>
    </w:p>
    <w:p w14:paraId="1975D13F" w14:textId="77777777" w:rsidR="00D31A76" w:rsidRDefault="00D31A76">
      <w:pPr>
        <w:rPr>
          <w:rFonts w:hint="eastAsia"/>
        </w:rPr>
      </w:pPr>
      <w:r>
        <w:rPr>
          <w:rFonts w:hint="eastAsia"/>
        </w:rPr>
        <w:t>河沿的拼音</w:t>
      </w:r>
    </w:p>
    <w:p w14:paraId="276ADEFF" w14:textId="77777777" w:rsidR="00D31A76" w:rsidRDefault="00D31A76">
      <w:pPr>
        <w:rPr>
          <w:rFonts w:hint="eastAsia"/>
        </w:rPr>
      </w:pPr>
      <w:r>
        <w:rPr>
          <w:rFonts w:hint="eastAsia"/>
        </w:rPr>
        <w:t>河沿，“hé yán”，这个词语描绘的是河流边的土地或路径，是汉语中一个富有诗意和画面感的词汇。在北方方言中，尤其是北京话里，“河沿”一词更是被广泛使用，用来指代靠近河流的地方。无论是古老的运河旁，还是现代城市里的小型水道边，河沿都承载着人们对自然的亲近与生活的记忆。</w:t>
      </w:r>
    </w:p>
    <w:p w14:paraId="095934D6" w14:textId="77777777" w:rsidR="00D31A76" w:rsidRDefault="00D31A76">
      <w:pPr>
        <w:rPr>
          <w:rFonts w:hint="eastAsia"/>
        </w:rPr>
      </w:pPr>
    </w:p>
    <w:p w14:paraId="1DB13EC5" w14:textId="77777777" w:rsidR="00D31A76" w:rsidRDefault="00D31A76">
      <w:pPr>
        <w:rPr>
          <w:rFonts w:hint="eastAsia"/>
        </w:rPr>
      </w:pPr>
    </w:p>
    <w:p w14:paraId="2B6333D1" w14:textId="77777777" w:rsidR="00D31A76" w:rsidRDefault="00D31A76">
      <w:pPr>
        <w:rPr>
          <w:rFonts w:hint="eastAsia"/>
        </w:rPr>
      </w:pPr>
      <w:r>
        <w:rPr>
          <w:rFonts w:hint="eastAsia"/>
        </w:rPr>
        <w:t>历史背景</w:t>
      </w:r>
    </w:p>
    <w:p w14:paraId="238B4A3D" w14:textId="77777777" w:rsidR="00D31A76" w:rsidRDefault="00D31A76">
      <w:pPr>
        <w:rPr>
          <w:rFonts w:hint="eastAsia"/>
        </w:rPr>
      </w:pPr>
      <w:r>
        <w:rPr>
          <w:rFonts w:hint="eastAsia"/>
        </w:rPr>
        <w:t>从历史上看，河沿对于许多古老文明的发展起到了至关重要的作用。在中国古代，河流不仅是交通要道，也是经济活动的重要场所。河边的土地由于水源充足，往往成为农业耕作的理想选择。随着时间的推移，这些地方逐渐发展出了独特的文化和风俗习惯。例如，在某些地区，河沿还保留有传统的市集，人们在这里交易农产品、手工艺品等，形成了独特的社区文化。</w:t>
      </w:r>
    </w:p>
    <w:p w14:paraId="24FA6882" w14:textId="77777777" w:rsidR="00D31A76" w:rsidRDefault="00D31A76">
      <w:pPr>
        <w:rPr>
          <w:rFonts w:hint="eastAsia"/>
        </w:rPr>
      </w:pPr>
    </w:p>
    <w:p w14:paraId="3F23C5A1" w14:textId="77777777" w:rsidR="00D31A76" w:rsidRDefault="00D31A76">
      <w:pPr>
        <w:rPr>
          <w:rFonts w:hint="eastAsia"/>
        </w:rPr>
      </w:pPr>
    </w:p>
    <w:p w14:paraId="689B84AC" w14:textId="77777777" w:rsidR="00D31A76" w:rsidRDefault="00D31A76">
      <w:pPr>
        <w:rPr>
          <w:rFonts w:hint="eastAsia"/>
        </w:rPr>
      </w:pPr>
      <w:r>
        <w:rPr>
          <w:rFonts w:hint="eastAsia"/>
        </w:rPr>
        <w:t>文学中的河沿</w:t>
      </w:r>
    </w:p>
    <w:p w14:paraId="25332603" w14:textId="77777777" w:rsidR="00D31A76" w:rsidRDefault="00D31A76">
      <w:pPr>
        <w:rPr>
          <w:rFonts w:hint="eastAsia"/>
        </w:rPr>
      </w:pPr>
      <w:r>
        <w:rPr>
          <w:rFonts w:hint="eastAsia"/>
        </w:rPr>
        <w:t>河沿不仅在实际生活中扮演重要角色，也在文学作品中留下了许多美丽的篇章。古代诗人喜欢以河沿为背景，抒发对自然美景的赞美之情。如唐代诗人王维在其诗作中就曾描绘过河边的宁静与美丽：“独坐幽篁里，弹琴复长啸。深林人不知，明月来相照。”这样的诗句虽未直接提及“河沿”，却让人联想到河边那片静谧而美好的世界。</w:t>
      </w:r>
    </w:p>
    <w:p w14:paraId="38000B1A" w14:textId="77777777" w:rsidR="00D31A76" w:rsidRDefault="00D31A76">
      <w:pPr>
        <w:rPr>
          <w:rFonts w:hint="eastAsia"/>
        </w:rPr>
      </w:pPr>
    </w:p>
    <w:p w14:paraId="21F984D5" w14:textId="77777777" w:rsidR="00D31A76" w:rsidRDefault="00D31A76">
      <w:pPr>
        <w:rPr>
          <w:rFonts w:hint="eastAsia"/>
        </w:rPr>
      </w:pPr>
    </w:p>
    <w:p w14:paraId="7A53204B" w14:textId="77777777" w:rsidR="00D31A76" w:rsidRDefault="00D31A76">
      <w:pPr>
        <w:rPr>
          <w:rFonts w:hint="eastAsia"/>
        </w:rPr>
      </w:pPr>
      <w:r>
        <w:rPr>
          <w:rFonts w:hint="eastAsia"/>
        </w:rPr>
        <w:t>现代社会中的河沿</w:t>
      </w:r>
    </w:p>
    <w:p w14:paraId="70DF250A" w14:textId="77777777" w:rsidR="00D31A76" w:rsidRDefault="00D31A76">
      <w:pPr>
        <w:rPr>
          <w:rFonts w:hint="eastAsia"/>
        </w:rPr>
      </w:pPr>
      <w:r>
        <w:rPr>
          <w:rFonts w:hint="eastAsia"/>
        </w:rPr>
        <w:t>进入现代社会，尽管生活方式发生了巨大变化，但河沿依然保持着它独有的魅力。很多城市的河沿地带经过改造成为了市民休闲娱乐的好去处。比如北京的后海、杭州的西湖畔，都是人们散步、骑行、聚会的热门地点。一些地方还利用河沿的优势发展旅游业，吸引了大量游客前来观光。</w:t>
      </w:r>
    </w:p>
    <w:p w14:paraId="0DE45E19" w14:textId="77777777" w:rsidR="00D31A76" w:rsidRDefault="00D31A76">
      <w:pPr>
        <w:rPr>
          <w:rFonts w:hint="eastAsia"/>
        </w:rPr>
      </w:pPr>
    </w:p>
    <w:p w14:paraId="049BD90C" w14:textId="77777777" w:rsidR="00D31A76" w:rsidRDefault="00D31A76">
      <w:pPr>
        <w:rPr>
          <w:rFonts w:hint="eastAsia"/>
        </w:rPr>
      </w:pPr>
    </w:p>
    <w:p w14:paraId="2BD77C2A" w14:textId="77777777" w:rsidR="00D31A76" w:rsidRDefault="00D31A76">
      <w:pPr>
        <w:rPr>
          <w:rFonts w:hint="eastAsia"/>
        </w:rPr>
      </w:pPr>
      <w:r>
        <w:rPr>
          <w:rFonts w:hint="eastAsia"/>
        </w:rPr>
        <w:t>最后的总结</w:t>
      </w:r>
    </w:p>
    <w:p w14:paraId="4D31556C" w14:textId="77777777" w:rsidR="00D31A76" w:rsidRDefault="00D31A76">
      <w:pPr>
        <w:rPr>
          <w:rFonts w:hint="eastAsia"/>
        </w:rPr>
      </w:pPr>
      <w:r>
        <w:rPr>
          <w:rFonts w:hint="eastAsia"/>
        </w:rPr>
        <w:t>“河沿”的拼音“hé yán”不仅仅是一个简单的地理概念，它背后蕴含着丰富的历史文化信息以及人们对于美好生活的向往。无论是在过去还是现在，河沿都在不断地讲述着属于它的故事，见证着时代的变迁与发展。希望在未来，我们能够更加珍惜这些自然赋予我们的宝贵资源，让河沿继续成为连接人与自然的桥梁。</w:t>
      </w:r>
    </w:p>
    <w:p w14:paraId="346663FC" w14:textId="77777777" w:rsidR="00D31A76" w:rsidRDefault="00D31A76">
      <w:pPr>
        <w:rPr>
          <w:rFonts w:hint="eastAsia"/>
        </w:rPr>
      </w:pPr>
    </w:p>
    <w:p w14:paraId="1505D125" w14:textId="77777777" w:rsidR="00D31A76" w:rsidRDefault="00D31A76">
      <w:pPr>
        <w:rPr>
          <w:rFonts w:hint="eastAsia"/>
        </w:rPr>
      </w:pPr>
    </w:p>
    <w:p w14:paraId="53234F83" w14:textId="77777777" w:rsidR="00D31A76" w:rsidRDefault="00D31A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FAFD4E" w14:textId="62B19EBB" w:rsidR="000C7248" w:rsidRDefault="000C7248"/>
    <w:sectPr w:rsidR="000C7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48"/>
    <w:rsid w:val="000C7248"/>
    <w:rsid w:val="00B33637"/>
    <w:rsid w:val="00D3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2937B9-8ABC-4134-9A73-E92D042B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2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2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2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2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2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2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2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2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2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2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2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2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2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2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2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2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7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2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7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7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2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2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72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72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