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AB0A" w14:textId="77777777" w:rsidR="0075378D" w:rsidRDefault="0075378D">
      <w:pPr>
        <w:rPr>
          <w:rFonts w:hint="eastAsia"/>
        </w:rPr>
      </w:pPr>
    </w:p>
    <w:p w14:paraId="7DEC77DB" w14:textId="77777777" w:rsidR="0075378D" w:rsidRDefault="0075378D">
      <w:pPr>
        <w:rPr>
          <w:rFonts w:hint="eastAsia"/>
        </w:rPr>
      </w:pPr>
      <w:r>
        <w:rPr>
          <w:rFonts w:hint="eastAsia"/>
        </w:rPr>
        <w:t>汉语的拼音练字模板：开启学习之旅</w:t>
      </w:r>
    </w:p>
    <w:p w14:paraId="01C6F8B2" w14:textId="77777777" w:rsidR="0075378D" w:rsidRDefault="0075378D">
      <w:pPr>
        <w:rPr>
          <w:rFonts w:hint="eastAsia"/>
        </w:rPr>
      </w:pPr>
      <w:r>
        <w:rPr>
          <w:rFonts w:hint="eastAsia"/>
        </w:rPr>
        <w:t>汉语拼音作为学习汉语的重要工具，对于初学者来说既是桥梁也是钥匙。它帮助我们准确地发音、理解汉字的意义以及书写规则。汉语的拼音练字模板不仅能够帮助学生提高对拼音的记忆，还能在书写练习中增强对汉字结构的理解。本文将介绍如何使用汉语的拼音练字模板来提升汉语学习效果。</w:t>
      </w:r>
    </w:p>
    <w:p w14:paraId="242740CA" w14:textId="77777777" w:rsidR="0075378D" w:rsidRDefault="0075378D">
      <w:pPr>
        <w:rPr>
          <w:rFonts w:hint="eastAsia"/>
        </w:rPr>
      </w:pPr>
    </w:p>
    <w:p w14:paraId="7797027F" w14:textId="77777777" w:rsidR="0075378D" w:rsidRDefault="0075378D">
      <w:pPr>
        <w:rPr>
          <w:rFonts w:hint="eastAsia"/>
        </w:rPr>
      </w:pPr>
    </w:p>
    <w:p w14:paraId="157906A1" w14:textId="77777777" w:rsidR="0075378D" w:rsidRDefault="0075378D">
      <w:pPr>
        <w:rPr>
          <w:rFonts w:hint="eastAsia"/>
        </w:rPr>
      </w:pPr>
      <w:r>
        <w:rPr>
          <w:rFonts w:hint="eastAsia"/>
        </w:rPr>
        <w:t>为什么选择汉语拼音练字模板？</w:t>
      </w:r>
    </w:p>
    <w:p w14:paraId="02CA1EF3" w14:textId="77777777" w:rsidR="0075378D" w:rsidRDefault="0075378D">
      <w:pPr>
        <w:rPr>
          <w:rFonts w:hint="eastAsia"/>
        </w:rPr>
      </w:pPr>
      <w:r>
        <w:rPr>
          <w:rFonts w:hint="eastAsia"/>
        </w:rPr>
        <w:t>汉语拼音练字模板为学习者提供了一个系统化的方法来掌握汉语拼音。通过反复书写拼音字母，学习者可以加深对每个音节的印象，这对于正确发音至关重要。模板通常设计有引导线，有助于学习者练习笔画顺序和字形比例，这在学习汉字书写时尤为重要。利用模板进行练习可以帮助学习者建立自信，因为随着练习次数的增加，他们可以看到自己的进步。</w:t>
      </w:r>
    </w:p>
    <w:p w14:paraId="10943B63" w14:textId="77777777" w:rsidR="0075378D" w:rsidRDefault="0075378D">
      <w:pPr>
        <w:rPr>
          <w:rFonts w:hint="eastAsia"/>
        </w:rPr>
      </w:pPr>
    </w:p>
    <w:p w14:paraId="03C79454" w14:textId="77777777" w:rsidR="0075378D" w:rsidRDefault="0075378D">
      <w:pPr>
        <w:rPr>
          <w:rFonts w:hint="eastAsia"/>
        </w:rPr>
      </w:pPr>
    </w:p>
    <w:p w14:paraId="721E04B3" w14:textId="77777777" w:rsidR="0075378D" w:rsidRDefault="0075378D">
      <w:pPr>
        <w:rPr>
          <w:rFonts w:hint="eastAsia"/>
        </w:rPr>
      </w:pPr>
      <w:r>
        <w:rPr>
          <w:rFonts w:hint="eastAsia"/>
        </w:rPr>
        <w:t>如何有效地使用汉语拼音练字模板？</w:t>
      </w:r>
    </w:p>
    <w:p w14:paraId="1D95D484" w14:textId="77777777" w:rsidR="0075378D" w:rsidRDefault="0075378D">
      <w:pPr>
        <w:rPr>
          <w:rFonts w:hint="eastAsia"/>
        </w:rPr>
      </w:pPr>
      <w:r>
        <w:rPr>
          <w:rFonts w:hint="eastAsia"/>
        </w:rPr>
        <w:t>有效的使用汉语拼音练字模板需要遵循一些基本原则。确保你的书写工具适合练习，如铅笔或钢笔，并且纸张质量良好，以便于书写流畅。在开始练习之前，花时间观察模板上的示例，理解每一个拼音的构成和书写顺序。接着，从简单的音节开始，逐步过渡到复杂的组合。重要的是要保持耐心，每天坚持练习，随着时间的积累，你会发现自己在汉语拼音上的进步。</w:t>
      </w:r>
    </w:p>
    <w:p w14:paraId="4C78CEF3" w14:textId="77777777" w:rsidR="0075378D" w:rsidRDefault="0075378D">
      <w:pPr>
        <w:rPr>
          <w:rFonts w:hint="eastAsia"/>
        </w:rPr>
      </w:pPr>
    </w:p>
    <w:p w14:paraId="3C65BB63" w14:textId="77777777" w:rsidR="0075378D" w:rsidRDefault="0075378D">
      <w:pPr>
        <w:rPr>
          <w:rFonts w:hint="eastAsia"/>
        </w:rPr>
      </w:pPr>
    </w:p>
    <w:p w14:paraId="68329BFE" w14:textId="77777777" w:rsidR="0075378D" w:rsidRDefault="0075378D">
      <w:pPr>
        <w:rPr>
          <w:rFonts w:hint="eastAsia"/>
        </w:rPr>
      </w:pPr>
      <w:r>
        <w:rPr>
          <w:rFonts w:hint="eastAsia"/>
        </w:rPr>
        <w:t>汉语拼音练字模板的设计与应用</w:t>
      </w:r>
    </w:p>
    <w:p w14:paraId="619B63F9" w14:textId="77777777" w:rsidR="0075378D" w:rsidRDefault="0075378D">
      <w:pPr>
        <w:rPr>
          <w:rFonts w:hint="eastAsia"/>
        </w:rPr>
      </w:pPr>
      <w:r>
        <w:rPr>
          <w:rFonts w:hint="eastAsia"/>
        </w:rPr>
        <w:t>汉语拼音练字模板的设计考虑到了不同层次学习者的需求。初级模板可能包含基础的声母和韵母组合，适用于刚刚接触汉语的学习者；而高级模板则可能包括完整的音节表以及常用的词汇，供进阶学习者使用。一些模板还特别设计了用于书写的指导线，帮助学习者更好地控制字体大小和形状，使得整个学习过程更加科学有效。</w:t>
      </w:r>
    </w:p>
    <w:p w14:paraId="2B2E7E09" w14:textId="77777777" w:rsidR="0075378D" w:rsidRDefault="0075378D">
      <w:pPr>
        <w:rPr>
          <w:rFonts w:hint="eastAsia"/>
        </w:rPr>
      </w:pPr>
    </w:p>
    <w:p w14:paraId="44F6D401" w14:textId="77777777" w:rsidR="0075378D" w:rsidRDefault="0075378D">
      <w:pPr>
        <w:rPr>
          <w:rFonts w:hint="eastAsia"/>
        </w:rPr>
      </w:pPr>
    </w:p>
    <w:p w14:paraId="66832E90" w14:textId="77777777" w:rsidR="0075378D" w:rsidRDefault="0075378D">
      <w:pPr>
        <w:rPr>
          <w:rFonts w:hint="eastAsia"/>
        </w:rPr>
      </w:pPr>
      <w:r>
        <w:rPr>
          <w:rFonts w:hint="eastAsia"/>
        </w:rPr>
        <w:t>最后的总结</w:t>
      </w:r>
    </w:p>
    <w:p w14:paraId="23F57B8C" w14:textId="77777777" w:rsidR="0075378D" w:rsidRDefault="0075378D">
      <w:pPr>
        <w:rPr>
          <w:rFonts w:hint="eastAsia"/>
        </w:rPr>
      </w:pPr>
      <w:r>
        <w:rPr>
          <w:rFonts w:hint="eastAsia"/>
        </w:rPr>
        <w:t>汉语拼音练字模板是汉语学习旅程中的宝贵资源。无论是汉语初学者还是希望进一步提高汉语水平的学生，都可以从中受益。通过系统的练习，不仅可以提高拼音的准确性和汉字书写的规范性，而且还能增强学习兴趣和自信心。因此，鼓励每一位汉语学习者充分利用汉语拼音练字模板，让学习之路变得更加轻松愉快。</w:t>
      </w:r>
    </w:p>
    <w:p w14:paraId="34238D7E" w14:textId="77777777" w:rsidR="0075378D" w:rsidRDefault="0075378D">
      <w:pPr>
        <w:rPr>
          <w:rFonts w:hint="eastAsia"/>
        </w:rPr>
      </w:pPr>
    </w:p>
    <w:p w14:paraId="09AD0809" w14:textId="77777777" w:rsidR="0075378D" w:rsidRDefault="0075378D">
      <w:pPr>
        <w:rPr>
          <w:rFonts w:hint="eastAsia"/>
        </w:rPr>
      </w:pPr>
    </w:p>
    <w:p w14:paraId="54A9B6BD" w14:textId="77777777" w:rsidR="0075378D" w:rsidRDefault="0075378D">
      <w:pPr>
        <w:rPr>
          <w:rFonts w:hint="eastAsia"/>
        </w:rPr>
      </w:pPr>
      <w:r>
        <w:rPr>
          <w:rFonts w:hint="eastAsia"/>
        </w:rPr>
        <w:t>本文是由每日作文网(2345lzwz.com)为大家创作</w:t>
      </w:r>
    </w:p>
    <w:p w14:paraId="08488080" w14:textId="4E19F3C5" w:rsidR="00A62D3C" w:rsidRDefault="00A62D3C"/>
    <w:sectPr w:rsidR="00A62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3C"/>
    <w:rsid w:val="0075378D"/>
    <w:rsid w:val="00A62D3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DDEC-B2F9-48BA-BB73-5629C89F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D3C"/>
    <w:rPr>
      <w:rFonts w:cstheme="majorBidi"/>
      <w:color w:val="2F5496" w:themeColor="accent1" w:themeShade="BF"/>
      <w:sz w:val="28"/>
      <w:szCs w:val="28"/>
    </w:rPr>
  </w:style>
  <w:style w:type="character" w:customStyle="1" w:styleId="50">
    <w:name w:val="标题 5 字符"/>
    <w:basedOn w:val="a0"/>
    <w:link w:val="5"/>
    <w:uiPriority w:val="9"/>
    <w:semiHidden/>
    <w:rsid w:val="00A62D3C"/>
    <w:rPr>
      <w:rFonts w:cstheme="majorBidi"/>
      <w:color w:val="2F5496" w:themeColor="accent1" w:themeShade="BF"/>
      <w:sz w:val="24"/>
    </w:rPr>
  </w:style>
  <w:style w:type="character" w:customStyle="1" w:styleId="60">
    <w:name w:val="标题 6 字符"/>
    <w:basedOn w:val="a0"/>
    <w:link w:val="6"/>
    <w:uiPriority w:val="9"/>
    <w:semiHidden/>
    <w:rsid w:val="00A62D3C"/>
    <w:rPr>
      <w:rFonts w:cstheme="majorBidi"/>
      <w:b/>
      <w:bCs/>
      <w:color w:val="2F5496" w:themeColor="accent1" w:themeShade="BF"/>
    </w:rPr>
  </w:style>
  <w:style w:type="character" w:customStyle="1" w:styleId="70">
    <w:name w:val="标题 7 字符"/>
    <w:basedOn w:val="a0"/>
    <w:link w:val="7"/>
    <w:uiPriority w:val="9"/>
    <w:semiHidden/>
    <w:rsid w:val="00A62D3C"/>
    <w:rPr>
      <w:rFonts w:cstheme="majorBidi"/>
      <w:b/>
      <w:bCs/>
      <w:color w:val="595959" w:themeColor="text1" w:themeTint="A6"/>
    </w:rPr>
  </w:style>
  <w:style w:type="character" w:customStyle="1" w:styleId="80">
    <w:name w:val="标题 8 字符"/>
    <w:basedOn w:val="a0"/>
    <w:link w:val="8"/>
    <w:uiPriority w:val="9"/>
    <w:semiHidden/>
    <w:rsid w:val="00A62D3C"/>
    <w:rPr>
      <w:rFonts w:cstheme="majorBidi"/>
      <w:color w:val="595959" w:themeColor="text1" w:themeTint="A6"/>
    </w:rPr>
  </w:style>
  <w:style w:type="character" w:customStyle="1" w:styleId="90">
    <w:name w:val="标题 9 字符"/>
    <w:basedOn w:val="a0"/>
    <w:link w:val="9"/>
    <w:uiPriority w:val="9"/>
    <w:semiHidden/>
    <w:rsid w:val="00A62D3C"/>
    <w:rPr>
      <w:rFonts w:eastAsiaTheme="majorEastAsia" w:cstheme="majorBidi"/>
      <w:color w:val="595959" w:themeColor="text1" w:themeTint="A6"/>
    </w:rPr>
  </w:style>
  <w:style w:type="paragraph" w:styleId="a3">
    <w:name w:val="Title"/>
    <w:basedOn w:val="a"/>
    <w:next w:val="a"/>
    <w:link w:val="a4"/>
    <w:uiPriority w:val="10"/>
    <w:qFormat/>
    <w:rsid w:val="00A62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D3C"/>
    <w:pPr>
      <w:spacing w:before="160"/>
      <w:jc w:val="center"/>
    </w:pPr>
    <w:rPr>
      <w:i/>
      <w:iCs/>
      <w:color w:val="404040" w:themeColor="text1" w:themeTint="BF"/>
    </w:rPr>
  </w:style>
  <w:style w:type="character" w:customStyle="1" w:styleId="a8">
    <w:name w:val="引用 字符"/>
    <w:basedOn w:val="a0"/>
    <w:link w:val="a7"/>
    <w:uiPriority w:val="29"/>
    <w:rsid w:val="00A62D3C"/>
    <w:rPr>
      <w:i/>
      <w:iCs/>
      <w:color w:val="404040" w:themeColor="text1" w:themeTint="BF"/>
    </w:rPr>
  </w:style>
  <w:style w:type="paragraph" w:styleId="a9">
    <w:name w:val="List Paragraph"/>
    <w:basedOn w:val="a"/>
    <w:uiPriority w:val="34"/>
    <w:qFormat/>
    <w:rsid w:val="00A62D3C"/>
    <w:pPr>
      <w:ind w:left="720"/>
      <w:contextualSpacing/>
    </w:pPr>
  </w:style>
  <w:style w:type="character" w:styleId="aa">
    <w:name w:val="Intense Emphasis"/>
    <w:basedOn w:val="a0"/>
    <w:uiPriority w:val="21"/>
    <w:qFormat/>
    <w:rsid w:val="00A62D3C"/>
    <w:rPr>
      <w:i/>
      <w:iCs/>
      <w:color w:val="2F5496" w:themeColor="accent1" w:themeShade="BF"/>
    </w:rPr>
  </w:style>
  <w:style w:type="paragraph" w:styleId="ab">
    <w:name w:val="Intense Quote"/>
    <w:basedOn w:val="a"/>
    <w:next w:val="a"/>
    <w:link w:val="ac"/>
    <w:uiPriority w:val="30"/>
    <w:qFormat/>
    <w:rsid w:val="00A62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D3C"/>
    <w:rPr>
      <w:i/>
      <w:iCs/>
      <w:color w:val="2F5496" w:themeColor="accent1" w:themeShade="BF"/>
    </w:rPr>
  </w:style>
  <w:style w:type="character" w:styleId="ad">
    <w:name w:val="Intense Reference"/>
    <w:basedOn w:val="a0"/>
    <w:uiPriority w:val="32"/>
    <w:qFormat/>
    <w:rsid w:val="00A62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