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E03D" w14:textId="77777777" w:rsidR="00174DD5" w:rsidRDefault="00174DD5">
      <w:pPr>
        <w:rPr>
          <w:rFonts w:hint="eastAsia"/>
        </w:rPr>
      </w:pPr>
    </w:p>
    <w:p w14:paraId="17C3D35A" w14:textId="77777777" w:rsidR="00174DD5" w:rsidRDefault="00174DD5">
      <w:pPr>
        <w:rPr>
          <w:rFonts w:hint="eastAsia"/>
        </w:rPr>
      </w:pPr>
      <w:r>
        <w:rPr>
          <w:rFonts w:hint="eastAsia"/>
        </w:rPr>
        <w:t>汉语的拼音方案声母表</w:t>
      </w:r>
    </w:p>
    <w:p w14:paraId="7F1C0634" w14:textId="77777777" w:rsidR="00174DD5" w:rsidRDefault="00174DD5">
      <w:pPr>
        <w:rPr>
          <w:rFonts w:hint="eastAsia"/>
        </w:rPr>
      </w:pPr>
      <w:r>
        <w:rPr>
          <w:rFonts w:hint="eastAsia"/>
        </w:rPr>
        <w:t>汉语拼音方案是中国政府于1958年正式发布的一项用于标注汉字读音的罗马字母拼写法。其中，声母是构成拼音的重要元素之一。声母指的是汉语音节开头的辅音部分，在汉语拼音中扮演着至关重要的角色。了解和掌握汉语拼音方案中的声母表，对于学习普通话、提高汉语水平至关重要。</w:t>
      </w:r>
    </w:p>
    <w:p w14:paraId="00C70D1B" w14:textId="77777777" w:rsidR="00174DD5" w:rsidRDefault="00174DD5">
      <w:pPr>
        <w:rPr>
          <w:rFonts w:hint="eastAsia"/>
        </w:rPr>
      </w:pPr>
    </w:p>
    <w:p w14:paraId="2FF09FA0" w14:textId="77777777" w:rsidR="00174DD5" w:rsidRDefault="00174DD5">
      <w:pPr>
        <w:rPr>
          <w:rFonts w:hint="eastAsia"/>
        </w:rPr>
      </w:pPr>
    </w:p>
    <w:p w14:paraId="580F2098" w14:textId="77777777" w:rsidR="00174DD5" w:rsidRDefault="00174DD5">
      <w:pPr>
        <w:rPr>
          <w:rFonts w:hint="eastAsia"/>
        </w:rPr>
      </w:pPr>
      <w:r>
        <w:rPr>
          <w:rFonts w:hint="eastAsia"/>
        </w:rPr>
        <w:t>声母的基本概念</w:t>
      </w:r>
    </w:p>
    <w:p w14:paraId="417F1FB6" w14:textId="77777777" w:rsidR="00174DD5" w:rsidRDefault="00174DD5">
      <w:pPr>
        <w:rPr>
          <w:rFonts w:hint="eastAsia"/>
        </w:rPr>
      </w:pPr>
      <w:r>
        <w:rPr>
          <w:rFonts w:hint="eastAsia"/>
        </w:rPr>
        <w:t>汉语拼音中的声母共有23个，分别是b、p、m、f、d、t、n、l、g、k、h、j、q、x、zh、ch、sh、r、z、c、s、y、w。这些声母与韵母相结合，构成了完整的汉语拼音体系。在实际使用过程中，每个声母都有其独特的发音方式和特点。例如，b和p均为双唇音，但前者为不送气清音，后者为送气清音；而m则是一个鼻音声母。</w:t>
      </w:r>
    </w:p>
    <w:p w14:paraId="5783C67B" w14:textId="77777777" w:rsidR="00174DD5" w:rsidRDefault="00174DD5">
      <w:pPr>
        <w:rPr>
          <w:rFonts w:hint="eastAsia"/>
        </w:rPr>
      </w:pPr>
    </w:p>
    <w:p w14:paraId="5719DE96" w14:textId="77777777" w:rsidR="00174DD5" w:rsidRDefault="00174DD5">
      <w:pPr>
        <w:rPr>
          <w:rFonts w:hint="eastAsia"/>
        </w:rPr>
      </w:pPr>
    </w:p>
    <w:p w14:paraId="5734372A" w14:textId="77777777" w:rsidR="00174DD5" w:rsidRDefault="00174DD5">
      <w:pPr>
        <w:rPr>
          <w:rFonts w:hint="eastAsia"/>
        </w:rPr>
      </w:pPr>
      <w:r>
        <w:rPr>
          <w:rFonts w:hint="eastAsia"/>
        </w:rPr>
        <w:t>声母的学习方法</w:t>
      </w:r>
    </w:p>
    <w:p w14:paraId="59A3C825" w14:textId="77777777" w:rsidR="00174DD5" w:rsidRDefault="00174DD5">
      <w:pPr>
        <w:rPr>
          <w:rFonts w:hint="eastAsia"/>
        </w:rPr>
      </w:pPr>
      <w:r>
        <w:rPr>
          <w:rFonts w:hint="eastAsia"/>
        </w:rPr>
        <w:t>学习汉语拼音声母时，可以采用多种有效的方法来增强记忆效果。比如，通过模仿标准发音，反复练习各个声母的正确发音技巧，同时注意观察口型的变化。利用多媒体资源，如视频教程、发音软件等，也是提升发音准确性的好办法。还可以尝试将声母与日常生活中的事物或场景相联系，创造有趣的故事或联想，以加深印象。</w:t>
      </w:r>
    </w:p>
    <w:p w14:paraId="317FC3C2" w14:textId="77777777" w:rsidR="00174DD5" w:rsidRDefault="00174DD5">
      <w:pPr>
        <w:rPr>
          <w:rFonts w:hint="eastAsia"/>
        </w:rPr>
      </w:pPr>
    </w:p>
    <w:p w14:paraId="5E8ED883" w14:textId="77777777" w:rsidR="00174DD5" w:rsidRDefault="00174DD5">
      <w:pPr>
        <w:rPr>
          <w:rFonts w:hint="eastAsia"/>
        </w:rPr>
      </w:pPr>
    </w:p>
    <w:p w14:paraId="258640B8" w14:textId="77777777" w:rsidR="00174DD5" w:rsidRDefault="00174DD5">
      <w:pPr>
        <w:rPr>
          <w:rFonts w:hint="eastAsia"/>
        </w:rPr>
      </w:pPr>
      <w:r>
        <w:rPr>
          <w:rFonts w:hint="eastAsia"/>
        </w:rPr>
        <w:t>声母的实际应用</w:t>
      </w:r>
    </w:p>
    <w:p w14:paraId="09E1DC55" w14:textId="77777777" w:rsidR="00174DD5" w:rsidRDefault="00174DD5">
      <w:pPr>
        <w:rPr>
          <w:rFonts w:hint="eastAsia"/>
        </w:rPr>
      </w:pPr>
      <w:r>
        <w:rPr>
          <w:rFonts w:hint="eastAsia"/>
        </w:rPr>
        <w:t>在日常交流中，准确地发出每一个声母对实现清晰的沟通至关重要。尤其是在教学环境中，教师需要特别关注学生对声母的掌握情况，并及时纠正错误发音。随着汉语国际影响力的不断增强，越来越多的外国人开始学习汉语，因此汉语拼音作为辅助工具，其重要性日益凸显。无论是语言学习者还是教育工作者，都应重视汉语拼音声母的学习与教授。</w:t>
      </w:r>
    </w:p>
    <w:p w14:paraId="5F49C5C6" w14:textId="77777777" w:rsidR="00174DD5" w:rsidRDefault="00174DD5">
      <w:pPr>
        <w:rPr>
          <w:rFonts w:hint="eastAsia"/>
        </w:rPr>
      </w:pPr>
    </w:p>
    <w:p w14:paraId="0CBCE979" w14:textId="77777777" w:rsidR="00174DD5" w:rsidRDefault="00174DD5">
      <w:pPr>
        <w:rPr>
          <w:rFonts w:hint="eastAsia"/>
        </w:rPr>
      </w:pPr>
    </w:p>
    <w:p w14:paraId="598017E6" w14:textId="77777777" w:rsidR="00174DD5" w:rsidRDefault="00174DD5">
      <w:pPr>
        <w:rPr>
          <w:rFonts w:hint="eastAsia"/>
        </w:rPr>
      </w:pPr>
      <w:r>
        <w:rPr>
          <w:rFonts w:hint="eastAsia"/>
        </w:rPr>
        <w:t>最后的总结</w:t>
      </w:r>
    </w:p>
    <w:p w14:paraId="027A7DE0" w14:textId="77777777" w:rsidR="00174DD5" w:rsidRDefault="00174DD5">
      <w:pPr>
        <w:rPr>
          <w:rFonts w:hint="eastAsia"/>
        </w:rPr>
      </w:pPr>
      <w:r>
        <w:rPr>
          <w:rFonts w:hint="eastAsia"/>
        </w:rPr>
        <w:t>汉语拼音方案中的声母表是学习汉语不可或缺的一部分。通过对声母的系统学习和实践，不仅可以帮助我们更准确地发音，还能进一步理解汉语的语音结构，从而更好地进行语言交流。希望每位汉语学习者都能从中学到宝贵的知识，不断提升自己的汉语水平。</w:t>
      </w:r>
    </w:p>
    <w:p w14:paraId="7A644E91" w14:textId="77777777" w:rsidR="00174DD5" w:rsidRDefault="00174DD5">
      <w:pPr>
        <w:rPr>
          <w:rFonts w:hint="eastAsia"/>
        </w:rPr>
      </w:pPr>
    </w:p>
    <w:p w14:paraId="775A9280" w14:textId="77777777" w:rsidR="00174DD5" w:rsidRDefault="00174DD5">
      <w:pPr>
        <w:rPr>
          <w:rFonts w:hint="eastAsia"/>
        </w:rPr>
      </w:pPr>
    </w:p>
    <w:p w14:paraId="7926A547" w14:textId="77777777" w:rsidR="00174DD5" w:rsidRDefault="00174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B9B72" w14:textId="3AF58CC8" w:rsidR="00CE7982" w:rsidRDefault="00CE7982"/>
    <w:sectPr w:rsidR="00CE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82"/>
    <w:rsid w:val="00174DD5"/>
    <w:rsid w:val="00B33637"/>
    <w:rsid w:val="00C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5BB92-94CA-4EC1-A7E4-EEBD7D0E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