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FBE49" w14:textId="77777777" w:rsidR="00BE5FDA" w:rsidRDefault="00BE5FDA">
      <w:pPr>
        <w:rPr>
          <w:rFonts w:hint="eastAsia"/>
        </w:rPr>
      </w:pPr>
      <w:r>
        <w:rPr>
          <w:rFonts w:hint="eastAsia"/>
        </w:rPr>
        <w:t>汉字加的拼音的软件：开启中文学习新纪元</w:t>
      </w:r>
    </w:p>
    <w:p w14:paraId="79BB75A4" w14:textId="77777777" w:rsidR="00BE5FDA" w:rsidRDefault="00BE5FDA">
      <w:pPr>
        <w:rPr>
          <w:rFonts w:hint="eastAsia"/>
        </w:rPr>
      </w:pPr>
      <w:r>
        <w:rPr>
          <w:rFonts w:hint="eastAsia"/>
        </w:rPr>
        <w:t>在数字化时代，随着计算机技术的发展和普及，学习工具也在不断革新。汉字加的拼音的软件应运而生，成为中文学习者的好帮手。这款软件不仅帮助人们更高效地掌握汉语拼音这一语言基础，还通过互动性和趣味性的设计，激发了学习者的兴趣。对于初学者而言，它就像是一位随时待命的私人老师，无论何时何地都能提供及时的帮助。</w:t>
      </w:r>
    </w:p>
    <w:p w14:paraId="4C5BFAA2" w14:textId="77777777" w:rsidR="00BE5FDA" w:rsidRDefault="00BE5FDA">
      <w:pPr>
        <w:rPr>
          <w:rFonts w:hint="eastAsia"/>
        </w:rPr>
      </w:pPr>
    </w:p>
    <w:p w14:paraId="5BA6280D" w14:textId="77777777" w:rsidR="00BE5FDA" w:rsidRDefault="00BE5FDA">
      <w:pPr>
        <w:rPr>
          <w:rFonts w:hint="eastAsia"/>
        </w:rPr>
      </w:pPr>
    </w:p>
    <w:p w14:paraId="1B016767" w14:textId="77777777" w:rsidR="00BE5FDA" w:rsidRDefault="00BE5FDA">
      <w:pPr>
        <w:rPr>
          <w:rFonts w:hint="eastAsia"/>
        </w:rPr>
      </w:pPr>
      <w:r>
        <w:rPr>
          <w:rFonts w:hint="eastAsia"/>
        </w:rPr>
        <w:t>软件的主要功能</w:t>
      </w:r>
    </w:p>
    <w:p w14:paraId="187B1BA5" w14:textId="77777777" w:rsidR="00BE5FDA" w:rsidRDefault="00BE5FDA">
      <w:pPr>
        <w:rPr>
          <w:rFonts w:hint="eastAsia"/>
        </w:rPr>
      </w:pPr>
      <w:r>
        <w:rPr>
          <w:rFonts w:hint="eastAsia"/>
        </w:rPr>
        <w:t>该软件的核心功能是将汉字与相应的拼音结合在一起展示给用户。对于每一个汉字，用户不仅可以听到准确的发音，还可以看到标准的书写笔画顺序。软件中还包含了丰富的词汇库和句子示例，让使用者能够更好地理解汉字的实际应用。针对不同年龄段和学习阶段的人群，软件提供了分级学习模式，从简单的单字、词组到复杂的语法结构，满足多样化的学习需求。</w:t>
      </w:r>
    </w:p>
    <w:p w14:paraId="45E24D66" w14:textId="77777777" w:rsidR="00BE5FDA" w:rsidRDefault="00BE5FDA">
      <w:pPr>
        <w:rPr>
          <w:rFonts w:hint="eastAsia"/>
        </w:rPr>
      </w:pPr>
    </w:p>
    <w:p w14:paraId="042666F3" w14:textId="77777777" w:rsidR="00BE5FDA" w:rsidRDefault="00BE5FDA">
      <w:pPr>
        <w:rPr>
          <w:rFonts w:hint="eastAsia"/>
        </w:rPr>
      </w:pPr>
    </w:p>
    <w:p w14:paraId="78E09E05" w14:textId="77777777" w:rsidR="00BE5FDA" w:rsidRDefault="00BE5FDA">
      <w:pPr>
        <w:rPr>
          <w:rFonts w:hint="eastAsia"/>
        </w:rPr>
      </w:pPr>
      <w:r>
        <w:rPr>
          <w:rFonts w:hint="eastAsia"/>
        </w:rPr>
        <w:t>个性化的学习体验</w:t>
      </w:r>
    </w:p>
    <w:p w14:paraId="163B5A43" w14:textId="77777777" w:rsidR="00BE5FDA" w:rsidRDefault="00BE5FDA">
      <w:pPr>
        <w:rPr>
          <w:rFonts w:hint="eastAsia"/>
        </w:rPr>
      </w:pPr>
      <w:r>
        <w:rPr>
          <w:rFonts w:hint="eastAsia"/>
        </w:rPr>
        <w:t>为了适应每个用户的独特学习进度，汉字加的拼音的软件允许个性化设置。用户可以根据自己的水平选择难度级别，定制学习计划。同时，软件内置智能评估系统，根据用户的表现调整后续的学习内容，确保学习过程既具有挑战性又不至于过于困难。这种个性化的学习路径使得每一位使用者都能在最适合自己节奏的环境中进步。</w:t>
      </w:r>
    </w:p>
    <w:p w14:paraId="3FD307BA" w14:textId="77777777" w:rsidR="00BE5FDA" w:rsidRDefault="00BE5FDA">
      <w:pPr>
        <w:rPr>
          <w:rFonts w:hint="eastAsia"/>
        </w:rPr>
      </w:pPr>
    </w:p>
    <w:p w14:paraId="242299DF" w14:textId="77777777" w:rsidR="00BE5FDA" w:rsidRDefault="00BE5FDA">
      <w:pPr>
        <w:rPr>
          <w:rFonts w:hint="eastAsia"/>
        </w:rPr>
      </w:pPr>
    </w:p>
    <w:p w14:paraId="6971ECC9" w14:textId="77777777" w:rsidR="00BE5FDA" w:rsidRDefault="00BE5FDA">
      <w:pPr>
        <w:rPr>
          <w:rFonts w:hint="eastAsia"/>
        </w:rPr>
      </w:pPr>
      <w:r>
        <w:rPr>
          <w:rFonts w:hint="eastAsia"/>
        </w:rPr>
        <w:t>寓教于乐的学习方式</w:t>
      </w:r>
    </w:p>
    <w:p w14:paraId="576469C5" w14:textId="77777777" w:rsidR="00BE5FDA" w:rsidRDefault="00BE5FDA">
      <w:pPr>
        <w:rPr>
          <w:rFonts w:hint="eastAsia"/>
        </w:rPr>
      </w:pPr>
      <w:r>
        <w:rPr>
          <w:rFonts w:hint="eastAsia"/>
        </w:rPr>
        <w:t>为了让学习不再枯燥乏味，开发团队在软件中加入了多种游戏元素。例如，有拼字游戏、听力测试、词语接龙等，这些活动不仅能提高用户的参与度，还能在玩的过程中强化记忆效果。特别是对于儿童来说，这样的学习方式更容易吸引他们的注意力，使他们在快乐中掌握知识。</w:t>
      </w:r>
    </w:p>
    <w:p w14:paraId="5B4C6C10" w14:textId="77777777" w:rsidR="00BE5FDA" w:rsidRDefault="00BE5FDA">
      <w:pPr>
        <w:rPr>
          <w:rFonts w:hint="eastAsia"/>
        </w:rPr>
      </w:pPr>
    </w:p>
    <w:p w14:paraId="62F459C2" w14:textId="77777777" w:rsidR="00BE5FDA" w:rsidRDefault="00BE5FDA">
      <w:pPr>
        <w:rPr>
          <w:rFonts w:hint="eastAsia"/>
        </w:rPr>
      </w:pPr>
    </w:p>
    <w:p w14:paraId="34FE0327" w14:textId="77777777" w:rsidR="00BE5FDA" w:rsidRDefault="00BE5FDA">
      <w:pPr>
        <w:rPr>
          <w:rFonts w:hint="eastAsia"/>
        </w:rPr>
      </w:pPr>
      <w:r>
        <w:rPr>
          <w:rFonts w:hint="eastAsia"/>
        </w:rPr>
        <w:t>社区交流与资源共享</w:t>
      </w:r>
    </w:p>
    <w:p w14:paraId="67E69BC5" w14:textId="77777777" w:rsidR="00BE5FDA" w:rsidRDefault="00BE5FDA">
      <w:pPr>
        <w:rPr>
          <w:rFonts w:hint="eastAsia"/>
        </w:rPr>
      </w:pPr>
      <w:r>
        <w:rPr>
          <w:rFonts w:hint="eastAsia"/>
        </w:rPr>
        <w:t>除了个人学习外，汉字加的拼音的软件还建立了在线社区平台。在这里，学习者可以分享自己的学习心得，交流遇到的问题，并互相鼓励支持。社区内还定期举办线上讲座和比赛等活动，为用户提供了一个广阔的交流空间。通过这种方式，用户不仅获得了知识上的增长，也结识了许多志同道合的朋友。</w:t>
      </w:r>
    </w:p>
    <w:p w14:paraId="40F0B139" w14:textId="77777777" w:rsidR="00BE5FDA" w:rsidRDefault="00BE5FDA">
      <w:pPr>
        <w:rPr>
          <w:rFonts w:hint="eastAsia"/>
        </w:rPr>
      </w:pPr>
    </w:p>
    <w:p w14:paraId="5ED708FA" w14:textId="77777777" w:rsidR="00BE5FDA" w:rsidRDefault="00BE5FDA">
      <w:pPr>
        <w:rPr>
          <w:rFonts w:hint="eastAsia"/>
        </w:rPr>
      </w:pPr>
    </w:p>
    <w:p w14:paraId="256EED08" w14:textId="77777777" w:rsidR="00BE5FDA" w:rsidRDefault="00BE5FDA">
      <w:pPr>
        <w:rPr>
          <w:rFonts w:hint="eastAsia"/>
        </w:rPr>
      </w:pPr>
      <w:r>
        <w:rPr>
          <w:rFonts w:hint="eastAsia"/>
        </w:rPr>
        <w:t>持续更新与改进</w:t>
      </w:r>
    </w:p>
    <w:p w14:paraId="1F39F7CA" w14:textId="77777777" w:rsidR="00BE5FDA" w:rsidRDefault="00BE5FDA">
      <w:pPr>
        <w:rPr>
          <w:rFonts w:hint="eastAsia"/>
        </w:rPr>
      </w:pPr>
      <w:r>
        <w:rPr>
          <w:rFonts w:hint="eastAsia"/>
        </w:rPr>
        <w:t>为了保证软件始终处于最佳状态，开发团队会定期进行版本更新和技术优化。他们会收集用户的反馈意见，及时修复已知问题，并引入新的功能特性。这表明他们对产品质量有着极高的要求，同时也体现了对用户负责的态度。正是这种不断追求卓越的精神，让汉字加的拼音的软件成为了众多中文学习者心中的首选。</w:t>
      </w:r>
    </w:p>
    <w:p w14:paraId="73AB8E43" w14:textId="77777777" w:rsidR="00BE5FDA" w:rsidRDefault="00BE5FDA">
      <w:pPr>
        <w:rPr>
          <w:rFonts w:hint="eastAsia"/>
        </w:rPr>
      </w:pPr>
    </w:p>
    <w:p w14:paraId="49D5429F" w14:textId="77777777" w:rsidR="00BE5FDA" w:rsidRDefault="00BE5FDA">
      <w:pPr>
        <w:rPr>
          <w:rFonts w:hint="eastAsia"/>
        </w:rPr>
      </w:pPr>
      <w:r>
        <w:rPr>
          <w:rFonts w:hint="eastAsia"/>
        </w:rPr>
        <w:t>本文是由每日作文网(2345lzwz.com)为大家创作</w:t>
      </w:r>
    </w:p>
    <w:p w14:paraId="6E35B071" w14:textId="177DA2A5" w:rsidR="00DD3806" w:rsidRDefault="00DD3806"/>
    <w:sectPr w:rsidR="00DD3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06"/>
    <w:rsid w:val="00B33637"/>
    <w:rsid w:val="00BE5FDA"/>
    <w:rsid w:val="00DD3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93E99-DA09-42D0-9109-A110EEA4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806"/>
    <w:rPr>
      <w:rFonts w:cstheme="majorBidi"/>
      <w:color w:val="2F5496" w:themeColor="accent1" w:themeShade="BF"/>
      <w:sz w:val="28"/>
      <w:szCs w:val="28"/>
    </w:rPr>
  </w:style>
  <w:style w:type="character" w:customStyle="1" w:styleId="50">
    <w:name w:val="标题 5 字符"/>
    <w:basedOn w:val="a0"/>
    <w:link w:val="5"/>
    <w:uiPriority w:val="9"/>
    <w:semiHidden/>
    <w:rsid w:val="00DD3806"/>
    <w:rPr>
      <w:rFonts w:cstheme="majorBidi"/>
      <w:color w:val="2F5496" w:themeColor="accent1" w:themeShade="BF"/>
      <w:sz w:val="24"/>
    </w:rPr>
  </w:style>
  <w:style w:type="character" w:customStyle="1" w:styleId="60">
    <w:name w:val="标题 6 字符"/>
    <w:basedOn w:val="a0"/>
    <w:link w:val="6"/>
    <w:uiPriority w:val="9"/>
    <w:semiHidden/>
    <w:rsid w:val="00DD3806"/>
    <w:rPr>
      <w:rFonts w:cstheme="majorBidi"/>
      <w:b/>
      <w:bCs/>
      <w:color w:val="2F5496" w:themeColor="accent1" w:themeShade="BF"/>
    </w:rPr>
  </w:style>
  <w:style w:type="character" w:customStyle="1" w:styleId="70">
    <w:name w:val="标题 7 字符"/>
    <w:basedOn w:val="a0"/>
    <w:link w:val="7"/>
    <w:uiPriority w:val="9"/>
    <w:semiHidden/>
    <w:rsid w:val="00DD3806"/>
    <w:rPr>
      <w:rFonts w:cstheme="majorBidi"/>
      <w:b/>
      <w:bCs/>
      <w:color w:val="595959" w:themeColor="text1" w:themeTint="A6"/>
    </w:rPr>
  </w:style>
  <w:style w:type="character" w:customStyle="1" w:styleId="80">
    <w:name w:val="标题 8 字符"/>
    <w:basedOn w:val="a0"/>
    <w:link w:val="8"/>
    <w:uiPriority w:val="9"/>
    <w:semiHidden/>
    <w:rsid w:val="00DD3806"/>
    <w:rPr>
      <w:rFonts w:cstheme="majorBidi"/>
      <w:color w:val="595959" w:themeColor="text1" w:themeTint="A6"/>
    </w:rPr>
  </w:style>
  <w:style w:type="character" w:customStyle="1" w:styleId="90">
    <w:name w:val="标题 9 字符"/>
    <w:basedOn w:val="a0"/>
    <w:link w:val="9"/>
    <w:uiPriority w:val="9"/>
    <w:semiHidden/>
    <w:rsid w:val="00DD3806"/>
    <w:rPr>
      <w:rFonts w:eastAsiaTheme="majorEastAsia" w:cstheme="majorBidi"/>
      <w:color w:val="595959" w:themeColor="text1" w:themeTint="A6"/>
    </w:rPr>
  </w:style>
  <w:style w:type="paragraph" w:styleId="a3">
    <w:name w:val="Title"/>
    <w:basedOn w:val="a"/>
    <w:next w:val="a"/>
    <w:link w:val="a4"/>
    <w:uiPriority w:val="10"/>
    <w:qFormat/>
    <w:rsid w:val="00DD3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806"/>
    <w:pPr>
      <w:spacing w:before="160"/>
      <w:jc w:val="center"/>
    </w:pPr>
    <w:rPr>
      <w:i/>
      <w:iCs/>
      <w:color w:val="404040" w:themeColor="text1" w:themeTint="BF"/>
    </w:rPr>
  </w:style>
  <w:style w:type="character" w:customStyle="1" w:styleId="a8">
    <w:name w:val="引用 字符"/>
    <w:basedOn w:val="a0"/>
    <w:link w:val="a7"/>
    <w:uiPriority w:val="29"/>
    <w:rsid w:val="00DD3806"/>
    <w:rPr>
      <w:i/>
      <w:iCs/>
      <w:color w:val="404040" w:themeColor="text1" w:themeTint="BF"/>
    </w:rPr>
  </w:style>
  <w:style w:type="paragraph" w:styleId="a9">
    <w:name w:val="List Paragraph"/>
    <w:basedOn w:val="a"/>
    <w:uiPriority w:val="34"/>
    <w:qFormat/>
    <w:rsid w:val="00DD3806"/>
    <w:pPr>
      <w:ind w:left="720"/>
      <w:contextualSpacing/>
    </w:pPr>
  </w:style>
  <w:style w:type="character" w:styleId="aa">
    <w:name w:val="Intense Emphasis"/>
    <w:basedOn w:val="a0"/>
    <w:uiPriority w:val="21"/>
    <w:qFormat/>
    <w:rsid w:val="00DD3806"/>
    <w:rPr>
      <w:i/>
      <w:iCs/>
      <w:color w:val="2F5496" w:themeColor="accent1" w:themeShade="BF"/>
    </w:rPr>
  </w:style>
  <w:style w:type="paragraph" w:styleId="ab">
    <w:name w:val="Intense Quote"/>
    <w:basedOn w:val="a"/>
    <w:next w:val="a"/>
    <w:link w:val="ac"/>
    <w:uiPriority w:val="30"/>
    <w:qFormat/>
    <w:rsid w:val="00DD3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806"/>
    <w:rPr>
      <w:i/>
      <w:iCs/>
      <w:color w:val="2F5496" w:themeColor="accent1" w:themeShade="BF"/>
    </w:rPr>
  </w:style>
  <w:style w:type="character" w:styleId="ad">
    <w:name w:val="Intense Reference"/>
    <w:basedOn w:val="a0"/>
    <w:uiPriority w:val="32"/>
    <w:qFormat/>
    <w:rsid w:val="00DD3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