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57B6" w14:textId="77777777" w:rsidR="00114C1F" w:rsidRDefault="00114C1F">
      <w:pPr>
        <w:rPr>
          <w:rFonts w:hint="eastAsia"/>
        </w:rPr>
      </w:pPr>
    </w:p>
    <w:p w14:paraId="5165C8B8" w14:textId="77777777" w:rsidR="00114C1F" w:rsidRDefault="00114C1F">
      <w:pPr>
        <w:rPr>
          <w:rFonts w:hint="eastAsia"/>
        </w:rPr>
      </w:pPr>
      <w:r>
        <w:rPr>
          <w:rFonts w:hint="eastAsia"/>
        </w:rPr>
        <w:t>横着的“着”的拼音是几声调</w:t>
      </w:r>
    </w:p>
    <w:p w14:paraId="3D75DE7C" w14:textId="77777777" w:rsidR="00114C1F" w:rsidRDefault="00114C1F">
      <w:pPr>
        <w:rPr>
          <w:rFonts w:hint="eastAsia"/>
        </w:rPr>
      </w:pPr>
      <w:r>
        <w:rPr>
          <w:rFonts w:hint="eastAsia"/>
        </w:rPr>
        <w:t>在汉语中，“着”字是一个多音字，拥有多种读音和含义。其中最常见的是轻声、第二声（zhe2）、第四声（zhao2）以及第五声（zhuo2）。而当我们讨论“横着”的“着”时，它属于轻声，即不带声调的发音。这种用法通常表示动作的状态或方式。</w:t>
      </w:r>
    </w:p>
    <w:p w14:paraId="09FA27A6" w14:textId="77777777" w:rsidR="00114C1F" w:rsidRDefault="00114C1F">
      <w:pPr>
        <w:rPr>
          <w:rFonts w:hint="eastAsia"/>
        </w:rPr>
      </w:pPr>
    </w:p>
    <w:p w14:paraId="26B4A8E7" w14:textId="77777777" w:rsidR="00114C1F" w:rsidRDefault="00114C1F">
      <w:pPr>
        <w:rPr>
          <w:rFonts w:hint="eastAsia"/>
        </w:rPr>
      </w:pPr>
    </w:p>
    <w:p w14:paraId="1F7CAEFC" w14:textId="77777777" w:rsidR="00114C1F" w:rsidRDefault="00114C1F">
      <w:pPr>
        <w:rPr>
          <w:rFonts w:hint="eastAsia"/>
        </w:rPr>
      </w:pPr>
      <w:r>
        <w:rPr>
          <w:rFonts w:hint="eastAsia"/>
        </w:rPr>
        <w:t>“着”作为轻声的应用场景</w:t>
      </w:r>
    </w:p>
    <w:p w14:paraId="11DA8BAE" w14:textId="77777777" w:rsidR="00114C1F" w:rsidRDefault="00114C1F">
      <w:pPr>
        <w:rPr>
          <w:rFonts w:hint="eastAsia"/>
        </w:rPr>
      </w:pPr>
      <w:r>
        <w:rPr>
          <w:rFonts w:hint="eastAsia"/>
        </w:rPr>
        <w:t>在日常交流中，“着”以轻声音节出现的情况非常普遍。比如“走着”、“坐着”、“看着”等词组中，“着”都是以轻声形式存在，用来表明一种持续的动作状态。这种使用方法不仅丰富了汉语的表现力，也让表达更加生动具体。</w:t>
      </w:r>
    </w:p>
    <w:p w14:paraId="4FD0D4D4" w14:textId="77777777" w:rsidR="00114C1F" w:rsidRDefault="00114C1F">
      <w:pPr>
        <w:rPr>
          <w:rFonts w:hint="eastAsia"/>
        </w:rPr>
      </w:pPr>
    </w:p>
    <w:p w14:paraId="1D17FFD2" w14:textId="77777777" w:rsidR="00114C1F" w:rsidRDefault="00114C1F">
      <w:pPr>
        <w:rPr>
          <w:rFonts w:hint="eastAsia"/>
        </w:rPr>
      </w:pPr>
    </w:p>
    <w:p w14:paraId="67FF8D1C" w14:textId="77777777" w:rsidR="00114C1F" w:rsidRDefault="00114C1F">
      <w:pPr>
        <w:rPr>
          <w:rFonts w:hint="eastAsia"/>
        </w:rPr>
      </w:pPr>
      <w:r>
        <w:rPr>
          <w:rFonts w:hint="eastAsia"/>
        </w:rPr>
        <w:t>关于“着”的其他读音与意义</w:t>
      </w:r>
    </w:p>
    <w:p w14:paraId="7FF5DC8A" w14:textId="77777777" w:rsidR="00114C1F" w:rsidRDefault="00114C1F">
      <w:pPr>
        <w:rPr>
          <w:rFonts w:hint="eastAsia"/>
        </w:rPr>
      </w:pPr>
      <w:r>
        <w:rPr>
          <w:rFonts w:hint="eastAsia"/>
        </w:rPr>
        <w:t>除了轻声外，“着”还有其他几种读音，每种读音对应不同的意义。例如，当读作第四声（zhao2）时，“着”可以表示“接触”或者“达到目的”。而当读作第五声（zhuo2）时，则意为“穿着”或“附着”。掌握这些不同的读音及其对应的含义对于学习汉语的人来说非常重要。</w:t>
      </w:r>
    </w:p>
    <w:p w14:paraId="15DC0433" w14:textId="77777777" w:rsidR="00114C1F" w:rsidRDefault="00114C1F">
      <w:pPr>
        <w:rPr>
          <w:rFonts w:hint="eastAsia"/>
        </w:rPr>
      </w:pPr>
    </w:p>
    <w:p w14:paraId="0F6A038B" w14:textId="77777777" w:rsidR="00114C1F" w:rsidRDefault="00114C1F">
      <w:pPr>
        <w:rPr>
          <w:rFonts w:hint="eastAsia"/>
        </w:rPr>
      </w:pPr>
    </w:p>
    <w:p w14:paraId="0A2B7BA9" w14:textId="77777777" w:rsidR="00114C1F" w:rsidRDefault="00114C1F">
      <w:pPr>
        <w:rPr>
          <w:rFonts w:hint="eastAsia"/>
        </w:rPr>
      </w:pPr>
      <w:r>
        <w:rPr>
          <w:rFonts w:hint="eastAsia"/>
        </w:rPr>
        <w:t>学习汉语中的挑战：多音字的理解与应用</w:t>
      </w:r>
    </w:p>
    <w:p w14:paraId="46C9A828" w14:textId="77777777" w:rsidR="00114C1F" w:rsidRDefault="00114C1F">
      <w:pPr>
        <w:rPr>
          <w:rFonts w:hint="eastAsia"/>
        </w:rPr>
      </w:pPr>
      <w:r>
        <w:rPr>
          <w:rFonts w:hint="eastAsia"/>
        </w:rPr>
        <w:t>汉语中的多音字如“着”，对初学者来说可能是一个挑战。正确理解并运用这些多音字需要大量的练习和实践。通过阅读、听力以及与母语者的交流，学习者能够逐渐提高对这些复杂语言现象的掌握能力。利用现代技术手段，比如语言学习应用程序，也可以有效地帮助学习者克服这些难题。</w:t>
      </w:r>
    </w:p>
    <w:p w14:paraId="08F63E7B" w14:textId="77777777" w:rsidR="00114C1F" w:rsidRDefault="00114C1F">
      <w:pPr>
        <w:rPr>
          <w:rFonts w:hint="eastAsia"/>
        </w:rPr>
      </w:pPr>
    </w:p>
    <w:p w14:paraId="2E8D5BE9" w14:textId="77777777" w:rsidR="00114C1F" w:rsidRDefault="00114C1F">
      <w:pPr>
        <w:rPr>
          <w:rFonts w:hint="eastAsia"/>
        </w:rPr>
      </w:pPr>
    </w:p>
    <w:p w14:paraId="5C2282BE" w14:textId="77777777" w:rsidR="00114C1F" w:rsidRDefault="00114C1F">
      <w:pPr>
        <w:rPr>
          <w:rFonts w:hint="eastAsia"/>
        </w:rPr>
      </w:pPr>
      <w:r>
        <w:rPr>
          <w:rFonts w:hint="eastAsia"/>
        </w:rPr>
        <w:t>最后的总结：“着”的轻声与其他读音的重要性</w:t>
      </w:r>
    </w:p>
    <w:p w14:paraId="6A9CD786" w14:textId="77777777" w:rsidR="00114C1F" w:rsidRDefault="00114C1F">
      <w:pPr>
        <w:rPr>
          <w:rFonts w:hint="eastAsia"/>
        </w:rPr>
      </w:pPr>
      <w:r>
        <w:rPr>
          <w:rFonts w:hint="eastAsia"/>
        </w:rPr>
        <w:t>“横着”的“着”采用轻声发音，体现了汉语中多音字的灵活运用。了解和正确使用不同读音的“着”，不仅能提升个人的语言技能，还能增进对中国文化的理解和欣赏。无论是作为语言学习者还是对中国文化感兴趣的个人，深入探索像“着”这样的多音字，都会是一段既具挑战性又充满乐趣的学习旅程。</w:t>
      </w:r>
    </w:p>
    <w:p w14:paraId="442DEF43" w14:textId="77777777" w:rsidR="00114C1F" w:rsidRDefault="00114C1F">
      <w:pPr>
        <w:rPr>
          <w:rFonts w:hint="eastAsia"/>
        </w:rPr>
      </w:pPr>
    </w:p>
    <w:p w14:paraId="1A69F544" w14:textId="77777777" w:rsidR="00114C1F" w:rsidRDefault="00114C1F">
      <w:pPr>
        <w:rPr>
          <w:rFonts w:hint="eastAsia"/>
        </w:rPr>
      </w:pPr>
    </w:p>
    <w:p w14:paraId="1B85596B" w14:textId="77777777" w:rsidR="00114C1F" w:rsidRDefault="00114C1F">
      <w:pPr>
        <w:rPr>
          <w:rFonts w:hint="eastAsia"/>
        </w:rPr>
      </w:pPr>
      <w:r>
        <w:rPr>
          <w:rFonts w:hint="eastAsia"/>
        </w:rPr>
        <w:t>本文是由每日作文网(2345lzwz.com)为大家创作</w:t>
      </w:r>
    </w:p>
    <w:p w14:paraId="226EDC9A" w14:textId="6DF2ED45" w:rsidR="00E11BB5" w:rsidRDefault="00E11BB5"/>
    <w:sectPr w:rsidR="00E11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B5"/>
    <w:rsid w:val="00114C1F"/>
    <w:rsid w:val="00B33637"/>
    <w:rsid w:val="00E1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2B36F-0F94-4C9C-8CC0-788E50B0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BB5"/>
    <w:rPr>
      <w:rFonts w:cstheme="majorBidi"/>
      <w:color w:val="2F5496" w:themeColor="accent1" w:themeShade="BF"/>
      <w:sz w:val="28"/>
      <w:szCs w:val="28"/>
    </w:rPr>
  </w:style>
  <w:style w:type="character" w:customStyle="1" w:styleId="50">
    <w:name w:val="标题 5 字符"/>
    <w:basedOn w:val="a0"/>
    <w:link w:val="5"/>
    <w:uiPriority w:val="9"/>
    <w:semiHidden/>
    <w:rsid w:val="00E11BB5"/>
    <w:rPr>
      <w:rFonts w:cstheme="majorBidi"/>
      <w:color w:val="2F5496" w:themeColor="accent1" w:themeShade="BF"/>
      <w:sz w:val="24"/>
    </w:rPr>
  </w:style>
  <w:style w:type="character" w:customStyle="1" w:styleId="60">
    <w:name w:val="标题 6 字符"/>
    <w:basedOn w:val="a0"/>
    <w:link w:val="6"/>
    <w:uiPriority w:val="9"/>
    <w:semiHidden/>
    <w:rsid w:val="00E11BB5"/>
    <w:rPr>
      <w:rFonts w:cstheme="majorBidi"/>
      <w:b/>
      <w:bCs/>
      <w:color w:val="2F5496" w:themeColor="accent1" w:themeShade="BF"/>
    </w:rPr>
  </w:style>
  <w:style w:type="character" w:customStyle="1" w:styleId="70">
    <w:name w:val="标题 7 字符"/>
    <w:basedOn w:val="a0"/>
    <w:link w:val="7"/>
    <w:uiPriority w:val="9"/>
    <w:semiHidden/>
    <w:rsid w:val="00E11BB5"/>
    <w:rPr>
      <w:rFonts w:cstheme="majorBidi"/>
      <w:b/>
      <w:bCs/>
      <w:color w:val="595959" w:themeColor="text1" w:themeTint="A6"/>
    </w:rPr>
  </w:style>
  <w:style w:type="character" w:customStyle="1" w:styleId="80">
    <w:name w:val="标题 8 字符"/>
    <w:basedOn w:val="a0"/>
    <w:link w:val="8"/>
    <w:uiPriority w:val="9"/>
    <w:semiHidden/>
    <w:rsid w:val="00E11BB5"/>
    <w:rPr>
      <w:rFonts w:cstheme="majorBidi"/>
      <w:color w:val="595959" w:themeColor="text1" w:themeTint="A6"/>
    </w:rPr>
  </w:style>
  <w:style w:type="character" w:customStyle="1" w:styleId="90">
    <w:name w:val="标题 9 字符"/>
    <w:basedOn w:val="a0"/>
    <w:link w:val="9"/>
    <w:uiPriority w:val="9"/>
    <w:semiHidden/>
    <w:rsid w:val="00E11BB5"/>
    <w:rPr>
      <w:rFonts w:eastAsiaTheme="majorEastAsia" w:cstheme="majorBidi"/>
      <w:color w:val="595959" w:themeColor="text1" w:themeTint="A6"/>
    </w:rPr>
  </w:style>
  <w:style w:type="paragraph" w:styleId="a3">
    <w:name w:val="Title"/>
    <w:basedOn w:val="a"/>
    <w:next w:val="a"/>
    <w:link w:val="a4"/>
    <w:uiPriority w:val="10"/>
    <w:qFormat/>
    <w:rsid w:val="00E11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BB5"/>
    <w:pPr>
      <w:spacing w:before="160"/>
      <w:jc w:val="center"/>
    </w:pPr>
    <w:rPr>
      <w:i/>
      <w:iCs/>
      <w:color w:val="404040" w:themeColor="text1" w:themeTint="BF"/>
    </w:rPr>
  </w:style>
  <w:style w:type="character" w:customStyle="1" w:styleId="a8">
    <w:name w:val="引用 字符"/>
    <w:basedOn w:val="a0"/>
    <w:link w:val="a7"/>
    <w:uiPriority w:val="29"/>
    <w:rsid w:val="00E11BB5"/>
    <w:rPr>
      <w:i/>
      <w:iCs/>
      <w:color w:val="404040" w:themeColor="text1" w:themeTint="BF"/>
    </w:rPr>
  </w:style>
  <w:style w:type="paragraph" w:styleId="a9">
    <w:name w:val="List Paragraph"/>
    <w:basedOn w:val="a"/>
    <w:uiPriority w:val="34"/>
    <w:qFormat/>
    <w:rsid w:val="00E11BB5"/>
    <w:pPr>
      <w:ind w:left="720"/>
      <w:contextualSpacing/>
    </w:pPr>
  </w:style>
  <w:style w:type="character" w:styleId="aa">
    <w:name w:val="Intense Emphasis"/>
    <w:basedOn w:val="a0"/>
    <w:uiPriority w:val="21"/>
    <w:qFormat/>
    <w:rsid w:val="00E11BB5"/>
    <w:rPr>
      <w:i/>
      <w:iCs/>
      <w:color w:val="2F5496" w:themeColor="accent1" w:themeShade="BF"/>
    </w:rPr>
  </w:style>
  <w:style w:type="paragraph" w:styleId="ab">
    <w:name w:val="Intense Quote"/>
    <w:basedOn w:val="a"/>
    <w:next w:val="a"/>
    <w:link w:val="ac"/>
    <w:uiPriority w:val="30"/>
    <w:qFormat/>
    <w:rsid w:val="00E11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BB5"/>
    <w:rPr>
      <w:i/>
      <w:iCs/>
      <w:color w:val="2F5496" w:themeColor="accent1" w:themeShade="BF"/>
    </w:rPr>
  </w:style>
  <w:style w:type="character" w:styleId="ad">
    <w:name w:val="Intense Reference"/>
    <w:basedOn w:val="a0"/>
    <w:uiPriority w:val="32"/>
    <w:qFormat/>
    <w:rsid w:val="00E11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