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CE6B" w14:textId="77777777" w:rsidR="005A46E5" w:rsidRDefault="005A46E5">
      <w:pPr>
        <w:rPr>
          <w:rFonts w:hint="eastAsia"/>
        </w:rPr>
      </w:pPr>
      <w:r>
        <w:rPr>
          <w:rFonts w:hint="eastAsia"/>
        </w:rPr>
        <w:t>横渡的拼音：hèng dù</w:t>
      </w:r>
    </w:p>
    <w:p w14:paraId="3BF71F8D" w14:textId="77777777" w:rsidR="005A46E5" w:rsidRDefault="005A46E5">
      <w:pPr>
        <w:rPr>
          <w:rFonts w:hint="eastAsia"/>
        </w:rPr>
      </w:pPr>
      <w:r>
        <w:rPr>
          <w:rFonts w:hint="eastAsia"/>
        </w:rPr>
        <w:t>在汉语中，“横渡”的拼音是“hèng dù”。这两个字用来描述一种行动，即从一处水域的一侧移动到另一侧。无论是江河、湖泊还是海洋，只要是从水面的一端到达另一端的行为都可以被称为横渡。这个词不仅仅局限于人类活动，在自然界中，动物为了觅食或者迁徙也常常需要进行横渡。</w:t>
      </w:r>
    </w:p>
    <w:p w14:paraId="291DE2CA" w14:textId="77777777" w:rsidR="005A46E5" w:rsidRDefault="005A46E5">
      <w:pPr>
        <w:rPr>
          <w:rFonts w:hint="eastAsia"/>
        </w:rPr>
      </w:pPr>
    </w:p>
    <w:p w14:paraId="532C1999" w14:textId="77777777" w:rsidR="005A46E5" w:rsidRDefault="005A46E5">
      <w:pPr>
        <w:rPr>
          <w:rFonts w:hint="eastAsia"/>
        </w:rPr>
      </w:pPr>
    </w:p>
    <w:p w14:paraId="4C055286" w14:textId="77777777" w:rsidR="005A46E5" w:rsidRDefault="005A46E5">
      <w:pPr>
        <w:rPr>
          <w:rFonts w:hint="eastAsia"/>
        </w:rPr>
      </w:pPr>
      <w:r>
        <w:rPr>
          <w:rFonts w:hint="eastAsia"/>
        </w:rPr>
        <w:t>历史上的横渡壮举</w:t>
      </w:r>
    </w:p>
    <w:p w14:paraId="19A15626" w14:textId="77777777" w:rsidR="005A46E5" w:rsidRDefault="005A46E5">
      <w:pPr>
        <w:rPr>
          <w:rFonts w:hint="eastAsia"/>
        </w:rPr>
      </w:pPr>
      <w:r>
        <w:rPr>
          <w:rFonts w:hint="eastAsia"/>
        </w:rPr>
        <w:t>历史上有许多著名的横渡事件。例如，英吉利海峡作为欧洲最繁忙的水道之一，吸引着无数游泳爱好者尝试挑战自我，完成从英国到法国或相反方向的横渡。1875年，马修·韦伯（Matthew Webb）成为第一个成功无停歇横渡英吉利海峡的人，他用时21小时45分钟完成了这一壮举。在中国，黄河和长江这两条大河同样见证了许多勇敢者的故事。他们有的是为了探险，有的是为了传递信息，有的则纯粹是为了证明人类意志的力量。</w:t>
      </w:r>
    </w:p>
    <w:p w14:paraId="15C5E69A" w14:textId="77777777" w:rsidR="005A46E5" w:rsidRDefault="005A46E5">
      <w:pPr>
        <w:rPr>
          <w:rFonts w:hint="eastAsia"/>
        </w:rPr>
      </w:pPr>
    </w:p>
    <w:p w14:paraId="1545D15B" w14:textId="77777777" w:rsidR="005A46E5" w:rsidRDefault="005A46E5">
      <w:pPr>
        <w:rPr>
          <w:rFonts w:hint="eastAsia"/>
        </w:rPr>
      </w:pPr>
    </w:p>
    <w:p w14:paraId="0BF360AB" w14:textId="77777777" w:rsidR="005A46E5" w:rsidRDefault="005A46E5">
      <w:pPr>
        <w:rPr>
          <w:rFonts w:hint="eastAsia"/>
        </w:rPr>
      </w:pPr>
      <w:r>
        <w:rPr>
          <w:rFonts w:hint="eastAsia"/>
        </w:rPr>
        <w:t>横渡运动的发展与演变</w:t>
      </w:r>
    </w:p>
    <w:p w14:paraId="750B338F" w14:textId="77777777" w:rsidR="005A46E5" w:rsidRDefault="005A46E5">
      <w:pPr>
        <w:rPr>
          <w:rFonts w:hint="eastAsia"/>
        </w:rPr>
      </w:pPr>
      <w:r>
        <w:rPr>
          <w:rFonts w:hint="eastAsia"/>
        </w:rPr>
        <w:t>随着时间的推移，横渡不再仅仅是一种生存技能或是交通方式，它逐渐演变成一项竞技体育项目。现代横渡比赛有着严格的规则和标准，参赛选手们不仅需要具备优秀的体能素质，还需要掌握一定的技巧。比如，在面对急流时如何调整呼吸频率，在冰冷的水中保持体温的方法等。随着科技的进步，运动员们还可以借助卫星定位系统、气象预报等先进技术来提高成功率。</w:t>
      </w:r>
    </w:p>
    <w:p w14:paraId="4AFE8378" w14:textId="77777777" w:rsidR="005A46E5" w:rsidRDefault="005A46E5">
      <w:pPr>
        <w:rPr>
          <w:rFonts w:hint="eastAsia"/>
        </w:rPr>
      </w:pPr>
    </w:p>
    <w:p w14:paraId="0DB458EC" w14:textId="77777777" w:rsidR="005A46E5" w:rsidRDefault="005A46E5">
      <w:pPr>
        <w:rPr>
          <w:rFonts w:hint="eastAsia"/>
        </w:rPr>
      </w:pPr>
    </w:p>
    <w:p w14:paraId="2FEF73C7" w14:textId="77777777" w:rsidR="005A46E5" w:rsidRDefault="005A46E5">
      <w:pPr>
        <w:rPr>
          <w:rFonts w:hint="eastAsia"/>
        </w:rPr>
      </w:pPr>
      <w:r>
        <w:rPr>
          <w:rFonts w:hint="eastAsia"/>
        </w:rPr>
        <w:t>横渡对个人成长的意义</w:t>
      </w:r>
    </w:p>
    <w:p w14:paraId="06D1D33A" w14:textId="77777777" w:rsidR="005A46E5" w:rsidRDefault="005A46E5">
      <w:pPr>
        <w:rPr>
          <w:rFonts w:hint="eastAsia"/>
        </w:rPr>
      </w:pPr>
      <w:r>
        <w:rPr>
          <w:rFonts w:hint="eastAsia"/>
        </w:rPr>
        <w:t>对于个人而言，横渡是一项极具挑战性的活动。它考验着一个人的心理素质和身体极限。准备期间，参与者必须克服内心的恐惧，并且通过持续不断的训练增强自身体能。当最终站在彼岸时，那种成就感是无法用言语来形容的。更重要的是，经历了这样一次经历之后，人们往往会对生活中的困难有了新的认识，学会了如何在逆境中坚持不懈地前进。</w:t>
      </w:r>
    </w:p>
    <w:p w14:paraId="4E33B7D1" w14:textId="77777777" w:rsidR="005A46E5" w:rsidRDefault="005A46E5">
      <w:pPr>
        <w:rPr>
          <w:rFonts w:hint="eastAsia"/>
        </w:rPr>
      </w:pPr>
    </w:p>
    <w:p w14:paraId="276A1213" w14:textId="77777777" w:rsidR="005A46E5" w:rsidRDefault="005A46E5">
      <w:pPr>
        <w:rPr>
          <w:rFonts w:hint="eastAsia"/>
        </w:rPr>
      </w:pPr>
    </w:p>
    <w:p w14:paraId="7023A180" w14:textId="77777777" w:rsidR="005A46E5" w:rsidRDefault="005A46E5">
      <w:pPr>
        <w:rPr>
          <w:rFonts w:hint="eastAsia"/>
        </w:rPr>
      </w:pPr>
      <w:r>
        <w:rPr>
          <w:rFonts w:hint="eastAsia"/>
        </w:rPr>
        <w:t>安全意识的重要性</w:t>
      </w:r>
    </w:p>
    <w:p w14:paraId="1C49A06C" w14:textId="77777777" w:rsidR="005A46E5" w:rsidRDefault="005A46E5">
      <w:pPr>
        <w:rPr>
          <w:rFonts w:hint="eastAsia"/>
        </w:rPr>
      </w:pPr>
      <w:r>
        <w:rPr>
          <w:rFonts w:hint="eastAsia"/>
        </w:rPr>
        <w:t>尽管横渡充满魅力，但其潜在的风险也不容忽视。因此，在从事任何类型的横渡活动之前，了解并遵守相关的安全指南至关重要。这包括但不限于：评估天气状况、选择合适的装备、确保有足够的体力以及事先规划好紧急情况下的应对措施。只有做好充分准备，才能最大程度上保障自身安全，享受这项独特而又刺激的水上运动带来的乐趣。</w:t>
      </w:r>
    </w:p>
    <w:p w14:paraId="30518415" w14:textId="77777777" w:rsidR="005A46E5" w:rsidRDefault="005A46E5">
      <w:pPr>
        <w:rPr>
          <w:rFonts w:hint="eastAsia"/>
        </w:rPr>
      </w:pPr>
    </w:p>
    <w:p w14:paraId="67F2AEA5" w14:textId="77777777" w:rsidR="005A46E5" w:rsidRDefault="005A4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A34DE" w14:textId="4244E42F" w:rsidR="00D47D49" w:rsidRDefault="00D47D49"/>
    <w:sectPr w:rsidR="00D4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49"/>
    <w:rsid w:val="005A46E5"/>
    <w:rsid w:val="00B33637"/>
    <w:rsid w:val="00D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2961B-3C68-406A-A1E9-87B19DEC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