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3B47" w14:textId="77777777" w:rsidR="00632F48" w:rsidRDefault="00632F48">
      <w:pPr>
        <w:rPr>
          <w:rFonts w:hint="eastAsia"/>
        </w:rPr>
      </w:pPr>
    </w:p>
    <w:p w14:paraId="013FC0DF" w14:textId="77777777" w:rsidR="00632F48" w:rsidRDefault="00632F48">
      <w:pPr>
        <w:rPr>
          <w:rFonts w:hint="eastAsia"/>
        </w:rPr>
      </w:pPr>
      <w:r>
        <w:rPr>
          <w:rFonts w:hint="eastAsia"/>
        </w:rPr>
        <w:t>横字多音字组词和的拼音</w:t>
      </w:r>
    </w:p>
    <w:p w14:paraId="1D2E0997" w14:textId="77777777" w:rsidR="00632F48" w:rsidRDefault="00632F48">
      <w:pPr>
        <w:rPr>
          <w:rFonts w:hint="eastAsia"/>
        </w:rPr>
      </w:pPr>
      <w:r>
        <w:rPr>
          <w:rFonts w:hint="eastAsia"/>
        </w:rPr>
        <w:t>在汉字的学习过程中，我们经常会遇到一些多音字，这些字根据不同的语境有着不同的读音和意义。其中，“横”字就是一个典型的例子，它不仅具有多种读音，而且每个读音都有其独特的含义与用法。掌握“横”字的不同读音及相应组词，对于深入理解汉语词汇及其应用至关重要。</w:t>
      </w:r>
    </w:p>
    <w:p w14:paraId="5212C6E7" w14:textId="77777777" w:rsidR="00632F48" w:rsidRDefault="00632F48">
      <w:pPr>
        <w:rPr>
          <w:rFonts w:hint="eastAsia"/>
        </w:rPr>
      </w:pPr>
    </w:p>
    <w:p w14:paraId="0E805F4E" w14:textId="77777777" w:rsidR="00632F48" w:rsidRDefault="00632F48">
      <w:pPr>
        <w:rPr>
          <w:rFonts w:hint="eastAsia"/>
        </w:rPr>
      </w:pPr>
    </w:p>
    <w:p w14:paraId="1CC13E90" w14:textId="77777777" w:rsidR="00632F48" w:rsidRDefault="00632F48">
      <w:pPr>
        <w:rPr>
          <w:rFonts w:hint="eastAsia"/>
        </w:rPr>
      </w:pPr>
      <w:r>
        <w:rPr>
          <w:rFonts w:hint="eastAsia"/>
        </w:rPr>
        <w:t>一、héng读音的应用</w:t>
      </w:r>
    </w:p>
    <w:p w14:paraId="3F94E0AC" w14:textId="77777777" w:rsidR="00632F48" w:rsidRDefault="00632F48">
      <w:pPr>
        <w:rPr>
          <w:rFonts w:hint="eastAsia"/>
        </w:rPr>
      </w:pPr>
      <w:r>
        <w:rPr>
          <w:rFonts w:hint="eastAsia"/>
        </w:rPr>
        <w:t>当“横”读作“héng”时，通常表示横向、水平方向的意思。例如：“横梁”，指建筑物中支撑屋顶或楼层的水平构件；“横渡”，意味着从某一物体（如河流）的一边直接到达另一边的行为。在成语“横冲直撞”中，“横”表达了不顾一切地乱闯乱碰的意义，强调了行动的无序性和鲁莽性。</w:t>
      </w:r>
    </w:p>
    <w:p w14:paraId="292821B2" w14:textId="77777777" w:rsidR="00632F48" w:rsidRDefault="00632F48">
      <w:pPr>
        <w:rPr>
          <w:rFonts w:hint="eastAsia"/>
        </w:rPr>
      </w:pPr>
    </w:p>
    <w:p w14:paraId="658F656C" w14:textId="77777777" w:rsidR="00632F48" w:rsidRDefault="00632F48">
      <w:pPr>
        <w:rPr>
          <w:rFonts w:hint="eastAsia"/>
        </w:rPr>
      </w:pPr>
    </w:p>
    <w:p w14:paraId="3D3578C0" w14:textId="77777777" w:rsidR="00632F48" w:rsidRDefault="00632F48">
      <w:pPr>
        <w:rPr>
          <w:rFonts w:hint="eastAsia"/>
        </w:rPr>
      </w:pPr>
      <w:r>
        <w:rPr>
          <w:rFonts w:hint="eastAsia"/>
        </w:rPr>
        <w:t>二、hèng读音的特点</w:t>
      </w:r>
    </w:p>
    <w:p w14:paraId="38C57E23" w14:textId="77777777" w:rsidR="00632F48" w:rsidRDefault="00632F48">
      <w:pPr>
        <w:rPr>
          <w:rFonts w:hint="eastAsia"/>
        </w:rPr>
      </w:pPr>
      <w:r>
        <w:rPr>
          <w:rFonts w:hint="eastAsia"/>
        </w:rPr>
        <w:t>“横”字在读作“hèng”时，则更多地带有一种不讲理、蛮横的意味。比如：“横行霸道”，形容人依仗权势为非作歹，肆意妄为；“蛮横无理”，用来描述一个人态度粗暴，毫无道理可言。这个读音下的“横”，反映了社会生活中某些负面的人格特质或行为模式，提醒我们在人际交往中应避免此类不良习惯。</w:t>
      </w:r>
    </w:p>
    <w:p w14:paraId="048891AF" w14:textId="77777777" w:rsidR="00632F48" w:rsidRDefault="00632F48">
      <w:pPr>
        <w:rPr>
          <w:rFonts w:hint="eastAsia"/>
        </w:rPr>
      </w:pPr>
    </w:p>
    <w:p w14:paraId="4EFB69AA" w14:textId="77777777" w:rsidR="00632F48" w:rsidRDefault="00632F48">
      <w:pPr>
        <w:rPr>
          <w:rFonts w:hint="eastAsia"/>
        </w:rPr>
      </w:pPr>
    </w:p>
    <w:p w14:paraId="1F43B7A5" w14:textId="77777777" w:rsidR="00632F48" w:rsidRDefault="00632F48">
      <w:pPr>
        <w:rPr>
          <w:rFonts w:hint="eastAsia"/>
        </w:rPr>
      </w:pPr>
      <w:r>
        <w:rPr>
          <w:rFonts w:hint="eastAsia"/>
        </w:rPr>
        <w:t>三、“横”的其他文化内涵</w:t>
      </w:r>
    </w:p>
    <w:p w14:paraId="57DACC80" w14:textId="77777777" w:rsidR="00632F48" w:rsidRDefault="00632F48">
      <w:pPr>
        <w:rPr>
          <w:rFonts w:hint="eastAsia"/>
        </w:rPr>
      </w:pPr>
      <w:r>
        <w:rPr>
          <w:rFonts w:hint="eastAsia"/>
        </w:rPr>
        <w:t>除了上述两种主要读音外，“横”字还在中国传统文化中有特殊地位。比如书法中的“横笔”，是书写汉字时不可或缺的一部分，要求练习者在书写过程中注意力量的均匀分布，以及线条的流畅度。这不仅是对技巧的要求，更是对中国传统美学理念的一种体现。</w:t>
      </w:r>
    </w:p>
    <w:p w14:paraId="6FC2DEB9" w14:textId="77777777" w:rsidR="00632F48" w:rsidRDefault="00632F48">
      <w:pPr>
        <w:rPr>
          <w:rFonts w:hint="eastAsia"/>
        </w:rPr>
      </w:pPr>
    </w:p>
    <w:p w14:paraId="3FE8C312" w14:textId="77777777" w:rsidR="00632F48" w:rsidRDefault="00632F48">
      <w:pPr>
        <w:rPr>
          <w:rFonts w:hint="eastAsia"/>
        </w:rPr>
      </w:pPr>
    </w:p>
    <w:p w14:paraId="4063FBDE" w14:textId="77777777" w:rsidR="00632F48" w:rsidRDefault="00632F48">
      <w:pPr>
        <w:rPr>
          <w:rFonts w:hint="eastAsia"/>
        </w:rPr>
      </w:pPr>
      <w:r>
        <w:rPr>
          <w:rFonts w:hint="eastAsia"/>
        </w:rPr>
        <w:t>最后的总结</w:t>
      </w:r>
    </w:p>
    <w:p w14:paraId="78A1D4E1" w14:textId="77777777" w:rsidR="00632F48" w:rsidRDefault="00632F48">
      <w:pPr>
        <w:rPr>
          <w:rFonts w:hint="eastAsia"/>
        </w:rPr>
      </w:pPr>
      <w:r>
        <w:rPr>
          <w:rFonts w:hint="eastAsia"/>
        </w:rPr>
        <w:t>通过了解“横”字的不同读音及其相关组词，我们可以更加全面地认识这一汉字的多重面貌。无论是作为描述空间位置的“héng”，还是表达性格特征的“hèng”，亦或是艺术创作中的基本元素，“横”都展现了汉字丰富的表现力和深厚的文化底蕴。学习并掌握这些知识，有助于提高我们的语言能力，并加深对中国文化的理解和欣赏。</w:t>
      </w:r>
    </w:p>
    <w:p w14:paraId="452F1229" w14:textId="77777777" w:rsidR="00632F48" w:rsidRDefault="00632F48">
      <w:pPr>
        <w:rPr>
          <w:rFonts w:hint="eastAsia"/>
        </w:rPr>
      </w:pPr>
    </w:p>
    <w:p w14:paraId="41CBF3F0" w14:textId="77777777" w:rsidR="00632F48" w:rsidRDefault="00632F48">
      <w:pPr>
        <w:rPr>
          <w:rFonts w:hint="eastAsia"/>
        </w:rPr>
      </w:pPr>
    </w:p>
    <w:p w14:paraId="40FCF160" w14:textId="77777777" w:rsidR="00632F48" w:rsidRDefault="00632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CCD7C" w14:textId="485A084B" w:rsidR="00C365A4" w:rsidRDefault="00C365A4"/>
    <w:sectPr w:rsidR="00C36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5A4"/>
    <w:rsid w:val="00632F48"/>
    <w:rsid w:val="00B33637"/>
    <w:rsid w:val="00C3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87552-A796-4A7E-BEF1-AB0022FB3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