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AD28F" w14:textId="77777777" w:rsidR="0097175E" w:rsidRDefault="0097175E">
      <w:pPr>
        <w:rPr>
          <w:rFonts w:hint="eastAsia"/>
        </w:rPr>
      </w:pPr>
    </w:p>
    <w:p w14:paraId="6A3AFB00" w14:textId="77777777" w:rsidR="0097175E" w:rsidRDefault="0097175E">
      <w:pPr>
        <w:rPr>
          <w:rFonts w:hint="eastAsia"/>
        </w:rPr>
      </w:pPr>
      <w:r>
        <w:rPr>
          <w:rFonts w:hint="eastAsia"/>
        </w:rPr>
        <w:t>晶莹璀璨的拼音</w:t>
      </w:r>
    </w:p>
    <w:p w14:paraId="125DD2BE" w14:textId="77777777" w:rsidR="0097175E" w:rsidRDefault="0097175E">
      <w:pPr>
        <w:rPr>
          <w:rFonts w:hint="eastAsia"/>
        </w:rPr>
      </w:pPr>
      <w:r>
        <w:rPr>
          <w:rFonts w:hint="eastAsia"/>
        </w:rPr>
        <w:t>“晶莹璀璨”的拼音是“jīng yíng cuǐ càn”。这四个汉字不仅描述了物质表面的美丽与光辉，也象征着一种纯净和闪耀的精神状态。无论是在自然界还是人类文化中，“晶莹璀璨”都承载着人们对美好事物的向往和追求。</w:t>
      </w:r>
    </w:p>
    <w:p w14:paraId="74875034" w14:textId="77777777" w:rsidR="0097175E" w:rsidRDefault="0097175E">
      <w:pPr>
        <w:rPr>
          <w:rFonts w:hint="eastAsia"/>
        </w:rPr>
      </w:pPr>
    </w:p>
    <w:p w14:paraId="18876214" w14:textId="77777777" w:rsidR="0097175E" w:rsidRDefault="0097175E">
      <w:pPr>
        <w:rPr>
          <w:rFonts w:hint="eastAsia"/>
        </w:rPr>
      </w:pPr>
    </w:p>
    <w:p w14:paraId="175C4D4B" w14:textId="77777777" w:rsidR="0097175E" w:rsidRDefault="0097175E">
      <w:pPr>
        <w:rPr>
          <w:rFonts w:hint="eastAsia"/>
        </w:rPr>
      </w:pPr>
      <w:r>
        <w:rPr>
          <w:rFonts w:hint="eastAsia"/>
        </w:rPr>
        <w:t>自然界的晶莹璀璨</w:t>
      </w:r>
    </w:p>
    <w:p w14:paraId="727B30F8" w14:textId="77777777" w:rsidR="0097175E" w:rsidRDefault="0097175E">
      <w:pPr>
        <w:rPr>
          <w:rFonts w:hint="eastAsia"/>
        </w:rPr>
      </w:pPr>
      <w:r>
        <w:rPr>
          <w:rFonts w:hint="eastAsia"/>
        </w:rPr>
        <w:t>在大自然中，我们随处可以发现“晶莹璀璨”的踪迹。清晨草叶上的露珠，在阳光的照射下闪烁着晶莹剔透的光芒；夜晚天空中的星星，像无数颗钻石点缀在浩瀚宇宙之中，散发出璀璨夺目的光彩。这些现象不仅是视觉上的享受，更是心灵上的一种洗礼，提醒人们珍惜身边的美好瞬间。</w:t>
      </w:r>
    </w:p>
    <w:p w14:paraId="0FC534AE" w14:textId="77777777" w:rsidR="0097175E" w:rsidRDefault="0097175E">
      <w:pPr>
        <w:rPr>
          <w:rFonts w:hint="eastAsia"/>
        </w:rPr>
      </w:pPr>
    </w:p>
    <w:p w14:paraId="7D1A87C8" w14:textId="77777777" w:rsidR="0097175E" w:rsidRDefault="0097175E">
      <w:pPr>
        <w:rPr>
          <w:rFonts w:hint="eastAsia"/>
        </w:rPr>
      </w:pPr>
    </w:p>
    <w:p w14:paraId="61A3317B" w14:textId="77777777" w:rsidR="0097175E" w:rsidRDefault="0097175E">
      <w:pPr>
        <w:rPr>
          <w:rFonts w:hint="eastAsia"/>
        </w:rPr>
      </w:pPr>
      <w:r>
        <w:rPr>
          <w:rFonts w:hint="eastAsia"/>
        </w:rPr>
        <w:t>艺术作品中的晶莹璀璨</w:t>
      </w:r>
    </w:p>
    <w:p w14:paraId="4E45BE4C" w14:textId="77777777" w:rsidR="0097175E" w:rsidRDefault="0097175E">
      <w:pPr>
        <w:rPr>
          <w:rFonts w:hint="eastAsia"/>
        </w:rPr>
      </w:pPr>
      <w:r>
        <w:rPr>
          <w:rFonts w:hint="eastAsia"/>
        </w:rPr>
        <w:t>艺术家们通过他们的作品将“晶莹璀璨”的美展现给世人。从古代到现代，无论是绘画、雕塑还是珠宝设计，都能看到对这种美的追求。例如，在中国的玉雕艺术中，匠人们利用玉石本身的光泽和透明度，雕刻出形态各异的作品，使得每一件作品都显得格外晶莹剔透。而在西方，施华洛世奇水晶以其独特的切割工艺闻名于世，其产品无不散发着璀璨的光芒。</w:t>
      </w:r>
    </w:p>
    <w:p w14:paraId="42B44569" w14:textId="77777777" w:rsidR="0097175E" w:rsidRDefault="0097175E">
      <w:pPr>
        <w:rPr>
          <w:rFonts w:hint="eastAsia"/>
        </w:rPr>
      </w:pPr>
    </w:p>
    <w:p w14:paraId="255E9583" w14:textId="77777777" w:rsidR="0097175E" w:rsidRDefault="0097175E">
      <w:pPr>
        <w:rPr>
          <w:rFonts w:hint="eastAsia"/>
        </w:rPr>
      </w:pPr>
    </w:p>
    <w:p w14:paraId="1C259405" w14:textId="77777777" w:rsidR="0097175E" w:rsidRDefault="0097175E">
      <w:pPr>
        <w:rPr>
          <w:rFonts w:hint="eastAsia"/>
        </w:rPr>
      </w:pPr>
      <w:r>
        <w:rPr>
          <w:rFonts w:hint="eastAsia"/>
        </w:rPr>
        <w:t>生活中的晶莹璀璨</w:t>
      </w:r>
    </w:p>
    <w:p w14:paraId="5812A73A" w14:textId="77777777" w:rsidR="0097175E" w:rsidRDefault="0097175E">
      <w:pPr>
        <w:rPr>
          <w:rFonts w:hint="eastAsia"/>
        </w:rPr>
      </w:pPr>
      <w:r>
        <w:rPr>
          <w:rFonts w:hint="eastAsia"/>
        </w:rPr>
        <w:t>在生活中，“晶莹璀璨”也可以是一种态度或精神面貌的体现。它鼓励人们保持内心的纯洁和明亮，面对困难时也能展现出积极向上的力量。正如那句老话所说：“心中有光，才能照亮前行的路。”每个人都可以成为自己生活中的明星，用自己的方式发出属于自己的光芒。</w:t>
      </w:r>
    </w:p>
    <w:p w14:paraId="2AA28F7B" w14:textId="77777777" w:rsidR="0097175E" w:rsidRDefault="0097175E">
      <w:pPr>
        <w:rPr>
          <w:rFonts w:hint="eastAsia"/>
        </w:rPr>
      </w:pPr>
    </w:p>
    <w:p w14:paraId="457AD6D9" w14:textId="77777777" w:rsidR="0097175E" w:rsidRDefault="0097175E">
      <w:pPr>
        <w:rPr>
          <w:rFonts w:hint="eastAsia"/>
        </w:rPr>
      </w:pPr>
    </w:p>
    <w:p w14:paraId="1CEEF0B4" w14:textId="77777777" w:rsidR="0097175E" w:rsidRDefault="0097175E">
      <w:pPr>
        <w:rPr>
          <w:rFonts w:hint="eastAsia"/>
        </w:rPr>
      </w:pPr>
      <w:r>
        <w:rPr>
          <w:rFonts w:hint="eastAsia"/>
        </w:rPr>
        <w:t>最后的总结</w:t>
      </w:r>
    </w:p>
    <w:p w14:paraId="0D42C74B" w14:textId="77777777" w:rsidR="0097175E" w:rsidRDefault="0097175E">
      <w:pPr>
        <w:rPr>
          <w:rFonts w:hint="eastAsia"/>
        </w:rPr>
      </w:pPr>
      <w:r>
        <w:rPr>
          <w:rFonts w:hint="eastAsia"/>
        </w:rPr>
        <w:t>“晶莹璀璨”不仅仅是一个简单的词汇或是一组拼音，它蕴含了深厚的文化内涵和美学价值。它激励着我们去探索世界之美，同时也引导我们不断寻找内心深处那份最纯粹的光明。愿我们每个人都能在生活中找到属于自己的那份晶莹璀璨，让生命因此而更加丰富多彩。</w:t>
      </w:r>
    </w:p>
    <w:p w14:paraId="32EA7651" w14:textId="77777777" w:rsidR="0097175E" w:rsidRDefault="0097175E">
      <w:pPr>
        <w:rPr>
          <w:rFonts w:hint="eastAsia"/>
        </w:rPr>
      </w:pPr>
    </w:p>
    <w:p w14:paraId="42C015F9" w14:textId="77777777" w:rsidR="0097175E" w:rsidRDefault="0097175E">
      <w:pPr>
        <w:rPr>
          <w:rFonts w:hint="eastAsia"/>
        </w:rPr>
      </w:pPr>
    </w:p>
    <w:p w14:paraId="541AFA8B" w14:textId="77777777" w:rsidR="0097175E" w:rsidRDefault="009717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A171D2" w14:textId="5E17DA35" w:rsidR="00B361FF" w:rsidRDefault="00B361FF"/>
    <w:sectPr w:rsidR="00B361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1FF"/>
    <w:rsid w:val="0097175E"/>
    <w:rsid w:val="00B33637"/>
    <w:rsid w:val="00B3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D2A891-042D-4A25-9884-F0974FBC7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61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61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1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61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61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61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61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61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61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61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61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61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61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61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61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61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61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61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61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61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61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61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61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61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61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61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61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61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61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