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E5DA" w14:textId="77777777" w:rsidR="009E3096" w:rsidRDefault="009E3096">
      <w:pPr>
        <w:rPr>
          <w:rFonts w:hint="eastAsia"/>
        </w:rPr>
      </w:pPr>
    </w:p>
    <w:p w14:paraId="1849C13E" w14:textId="77777777" w:rsidR="009E3096" w:rsidRDefault="009E3096">
      <w:pPr>
        <w:rPr>
          <w:rFonts w:hint="eastAsia"/>
        </w:rPr>
      </w:pPr>
      <w:r>
        <w:rPr>
          <w:rFonts w:hint="eastAsia"/>
        </w:rPr>
        <w:t>攻讦的意思和拼音</w:t>
      </w:r>
    </w:p>
    <w:p w14:paraId="3A320007" w14:textId="77777777" w:rsidR="009E3096" w:rsidRDefault="009E3096">
      <w:pPr>
        <w:rPr>
          <w:rFonts w:hint="eastAsia"/>
        </w:rPr>
      </w:pPr>
      <w:r>
        <w:rPr>
          <w:rFonts w:hint="eastAsia"/>
        </w:rPr>
        <w:t>攻讦（gōng jié），在汉语中指的是攻击他人的短处或揭发他人隐私的行为。这一词汇通常带有负面含义，暗示了一种不正当的、可能出于嫉妒或其他不良动机而进行的人身攻击行为。在日常交流和社会互动中，攻讦往往被视为一种缺乏道德的行为，它不仅破坏了人际关系的和谐，还可能导致被攻击者的精神伤害。</w:t>
      </w:r>
    </w:p>
    <w:p w14:paraId="1766539E" w14:textId="77777777" w:rsidR="009E3096" w:rsidRDefault="009E3096">
      <w:pPr>
        <w:rPr>
          <w:rFonts w:hint="eastAsia"/>
        </w:rPr>
      </w:pPr>
    </w:p>
    <w:p w14:paraId="3643428A" w14:textId="77777777" w:rsidR="009E3096" w:rsidRDefault="009E3096">
      <w:pPr>
        <w:rPr>
          <w:rFonts w:hint="eastAsia"/>
        </w:rPr>
      </w:pPr>
    </w:p>
    <w:p w14:paraId="6DA8C505" w14:textId="77777777" w:rsidR="009E3096" w:rsidRDefault="009E3096">
      <w:pPr>
        <w:rPr>
          <w:rFonts w:hint="eastAsia"/>
        </w:rPr>
      </w:pPr>
      <w:r>
        <w:rPr>
          <w:rFonts w:hint="eastAsia"/>
        </w:rPr>
        <w:t>攻讦的历史背景</w:t>
      </w:r>
    </w:p>
    <w:p w14:paraId="7EAF1AF0" w14:textId="77777777" w:rsidR="009E3096" w:rsidRDefault="009E3096">
      <w:pPr>
        <w:rPr>
          <w:rFonts w:hint="eastAsia"/>
        </w:rPr>
      </w:pPr>
      <w:r>
        <w:rPr>
          <w:rFonts w:hint="eastAsia"/>
        </w:rPr>
        <w:t>在中国古代文献中，虽然没有直接使用“攻讦”一词，但描述类似行为的文字却屡见不鲜。例如，在《论语》等经典著作中，孔子及其弟子多次提到君子应该避免的行为，其中就包括对他人私生活的过分关注以及不必要的批评与指责。这种早期的思想为后世确立了一种行为规范，即倡导尊重他人隐私，维护社会和谐，反对无端的指责和攻击。</w:t>
      </w:r>
    </w:p>
    <w:p w14:paraId="65598658" w14:textId="77777777" w:rsidR="009E3096" w:rsidRDefault="009E3096">
      <w:pPr>
        <w:rPr>
          <w:rFonts w:hint="eastAsia"/>
        </w:rPr>
      </w:pPr>
    </w:p>
    <w:p w14:paraId="7A4E4268" w14:textId="77777777" w:rsidR="009E3096" w:rsidRDefault="009E3096">
      <w:pPr>
        <w:rPr>
          <w:rFonts w:hint="eastAsia"/>
        </w:rPr>
      </w:pPr>
    </w:p>
    <w:p w14:paraId="3C5D850F" w14:textId="77777777" w:rsidR="009E3096" w:rsidRDefault="009E3096">
      <w:pPr>
        <w:rPr>
          <w:rFonts w:hint="eastAsia"/>
        </w:rPr>
      </w:pPr>
      <w:r>
        <w:rPr>
          <w:rFonts w:hint="eastAsia"/>
        </w:rPr>
        <w:t>现代社会中的攻讦现象</w:t>
      </w:r>
    </w:p>
    <w:p w14:paraId="58950E4E" w14:textId="77777777" w:rsidR="009E3096" w:rsidRDefault="009E3096">
      <w:pPr>
        <w:rPr>
          <w:rFonts w:hint="eastAsia"/>
        </w:rPr>
      </w:pPr>
      <w:r>
        <w:rPr>
          <w:rFonts w:hint="eastAsia"/>
        </w:rPr>
        <w:t>在现代社会，随着互联网的发展，攻讦现象变得更加普遍和复杂。网络空间的匿名性使得人们更容易对他人的生活发表不负责任的评论，甚至进行人身攻击。社交媒体平台成为了攻讦的主要战场之一，许多公众人物和个人都曾遭受过不同程度的网络暴力。这些行为不仅损害了个人名誉，也对社会风气造成了负面影响。</w:t>
      </w:r>
    </w:p>
    <w:p w14:paraId="2272E90A" w14:textId="77777777" w:rsidR="009E3096" w:rsidRDefault="009E3096">
      <w:pPr>
        <w:rPr>
          <w:rFonts w:hint="eastAsia"/>
        </w:rPr>
      </w:pPr>
    </w:p>
    <w:p w14:paraId="451D6F6E" w14:textId="77777777" w:rsidR="009E3096" w:rsidRDefault="009E3096">
      <w:pPr>
        <w:rPr>
          <w:rFonts w:hint="eastAsia"/>
        </w:rPr>
      </w:pPr>
    </w:p>
    <w:p w14:paraId="1DA3679D" w14:textId="77777777" w:rsidR="009E3096" w:rsidRDefault="009E3096">
      <w:pPr>
        <w:rPr>
          <w:rFonts w:hint="eastAsia"/>
        </w:rPr>
      </w:pPr>
      <w:r>
        <w:rPr>
          <w:rFonts w:hint="eastAsia"/>
        </w:rPr>
        <w:t>如何应对攻讦</w:t>
      </w:r>
    </w:p>
    <w:p w14:paraId="2864F1CF" w14:textId="77777777" w:rsidR="009E3096" w:rsidRDefault="009E3096">
      <w:pPr>
        <w:rPr>
          <w:rFonts w:hint="eastAsia"/>
        </w:rPr>
      </w:pPr>
      <w:r>
        <w:rPr>
          <w:rFonts w:hint="eastAsia"/>
        </w:rPr>
        <w:t>面对攻讦，个人首先需要保持冷静，避免情绪化反应。可以尝试通过法律手段保护自己的合法权益，比如提起诽谤诉讼。同时，提高自身的心理素质也是非常重要的，学会从正面的角度看待问题，不让负面评价影响到自己的心情和生活。加强网络安全意识，合理设置社交平台的隐私权限，也能有效减少遭受攻讦的风险。</w:t>
      </w:r>
    </w:p>
    <w:p w14:paraId="081E7AA1" w14:textId="77777777" w:rsidR="009E3096" w:rsidRDefault="009E3096">
      <w:pPr>
        <w:rPr>
          <w:rFonts w:hint="eastAsia"/>
        </w:rPr>
      </w:pPr>
    </w:p>
    <w:p w14:paraId="5531E2E9" w14:textId="77777777" w:rsidR="009E3096" w:rsidRDefault="009E3096">
      <w:pPr>
        <w:rPr>
          <w:rFonts w:hint="eastAsia"/>
        </w:rPr>
      </w:pPr>
    </w:p>
    <w:p w14:paraId="691766E6" w14:textId="77777777" w:rsidR="009E3096" w:rsidRDefault="009E3096">
      <w:pPr>
        <w:rPr>
          <w:rFonts w:hint="eastAsia"/>
        </w:rPr>
      </w:pPr>
      <w:r>
        <w:rPr>
          <w:rFonts w:hint="eastAsia"/>
        </w:rPr>
        <w:t>最后的总结</w:t>
      </w:r>
    </w:p>
    <w:p w14:paraId="2D941B6E" w14:textId="77777777" w:rsidR="009E3096" w:rsidRDefault="009E3096">
      <w:pPr>
        <w:rPr>
          <w:rFonts w:hint="eastAsia"/>
        </w:rPr>
      </w:pPr>
      <w:r>
        <w:rPr>
          <w:rFonts w:hint="eastAsia"/>
        </w:rPr>
        <w:t>攻讦作为一种社会现象，无论在过去还是现在，都给人们的日常生活带来了诸多不便和困扰。了解其含义、认识到其危害，并采取有效的防范措施，对于构建和谐的社会环境具有重要意义。每个人都应该努力成为传播正能量的使者，共同抵制任何形式的攻击性和破坏性言论，促进社会更加健康、积极地向前发展。</w:t>
      </w:r>
    </w:p>
    <w:p w14:paraId="12AA20AD" w14:textId="77777777" w:rsidR="009E3096" w:rsidRDefault="009E3096">
      <w:pPr>
        <w:rPr>
          <w:rFonts w:hint="eastAsia"/>
        </w:rPr>
      </w:pPr>
    </w:p>
    <w:p w14:paraId="58EE7577" w14:textId="77777777" w:rsidR="009E3096" w:rsidRDefault="009E3096">
      <w:pPr>
        <w:rPr>
          <w:rFonts w:hint="eastAsia"/>
        </w:rPr>
      </w:pPr>
    </w:p>
    <w:p w14:paraId="2E9BCAC6" w14:textId="77777777" w:rsidR="009E3096" w:rsidRDefault="009E3096">
      <w:pPr>
        <w:rPr>
          <w:rFonts w:hint="eastAsia"/>
        </w:rPr>
      </w:pPr>
      <w:r>
        <w:rPr>
          <w:rFonts w:hint="eastAsia"/>
        </w:rPr>
        <w:t>本文是由每日作文网(2345lzwz.com)为大家创作</w:t>
      </w:r>
    </w:p>
    <w:p w14:paraId="64C52EC1" w14:textId="4F1D358A" w:rsidR="008A7D04" w:rsidRDefault="008A7D04"/>
    <w:sectPr w:rsidR="008A7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04"/>
    <w:rsid w:val="008A7D04"/>
    <w:rsid w:val="009E309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71462-53D6-45BD-BE09-BD0B4C7B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D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7D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7D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7D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7D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7D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7D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7D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7D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7D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7D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7D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7D04"/>
    <w:rPr>
      <w:rFonts w:cstheme="majorBidi"/>
      <w:color w:val="2F5496" w:themeColor="accent1" w:themeShade="BF"/>
      <w:sz w:val="28"/>
      <w:szCs w:val="28"/>
    </w:rPr>
  </w:style>
  <w:style w:type="character" w:customStyle="1" w:styleId="50">
    <w:name w:val="标题 5 字符"/>
    <w:basedOn w:val="a0"/>
    <w:link w:val="5"/>
    <w:uiPriority w:val="9"/>
    <w:semiHidden/>
    <w:rsid w:val="008A7D04"/>
    <w:rPr>
      <w:rFonts w:cstheme="majorBidi"/>
      <w:color w:val="2F5496" w:themeColor="accent1" w:themeShade="BF"/>
      <w:sz w:val="24"/>
    </w:rPr>
  </w:style>
  <w:style w:type="character" w:customStyle="1" w:styleId="60">
    <w:name w:val="标题 6 字符"/>
    <w:basedOn w:val="a0"/>
    <w:link w:val="6"/>
    <w:uiPriority w:val="9"/>
    <w:semiHidden/>
    <w:rsid w:val="008A7D04"/>
    <w:rPr>
      <w:rFonts w:cstheme="majorBidi"/>
      <w:b/>
      <w:bCs/>
      <w:color w:val="2F5496" w:themeColor="accent1" w:themeShade="BF"/>
    </w:rPr>
  </w:style>
  <w:style w:type="character" w:customStyle="1" w:styleId="70">
    <w:name w:val="标题 7 字符"/>
    <w:basedOn w:val="a0"/>
    <w:link w:val="7"/>
    <w:uiPriority w:val="9"/>
    <w:semiHidden/>
    <w:rsid w:val="008A7D04"/>
    <w:rPr>
      <w:rFonts w:cstheme="majorBidi"/>
      <w:b/>
      <w:bCs/>
      <w:color w:val="595959" w:themeColor="text1" w:themeTint="A6"/>
    </w:rPr>
  </w:style>
  <w:style w:type="character" w:customStyle="1" w:styleId="80">
    <w:name w:val="标题 8 字符"/>
    <w:basedOn w:val="a0"/>
    <w:link w:val="8"/>
    <w:uiPriority w:val="9"/>
    <w:semiHidden/>
    <w:rsid w:val="008A7D04"/>
    <w:rPr>
      <w:rFonts w:cstheme="majorBidi"/>
      <w:color w:val="595959" w:themeColor="text1" w:themeTint="A6"/>
    </w:rPr>
  </w:style>
  <w:style w:type="character" w:customStyle="1" w:styleId="90">
    <w:name w:val="标题 9 字符"/>
    <w:basedOn w:val="a0"/>
    <w:link w:val="9"/>
    <w:uiPriority w:val="9"/>
    <w:semiHidden/>
    <w:rsid w:val="008A7D04"/>
    <w:rPr>
      <w:rFonts w:eastAsiaTheme="majorEastAsia" w:cstheme="majorBidi"/>
      <w:color w:val="595959" w:themeColor="text1" w:themeTint="A6"/>
    </w:rPr>
  </w:style>
  <w:style w:type="paragraph" w:styleId="a3">
    <w:name w:val="Title"/>
    <w:basedOn w:val="a"/>
    <w:next w:val="a"/>
    <w:link w:val="a4"/>
    <w:uiPriority w:val="10"/>
    <w:qFormat/>
    <w:rsid w:val="008A7D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7D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D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7D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D04"/>
    <w:pPr>
      <w:spacing w:before="160"/>
      <w:jc w:val="center"/>
    </w:pPr>
    <w:rPr>
      <w:i/>
      <w:iCs/>
      <w:color w:val="404040" w:themeColor="text1" w:themeTint="BF"/>
    </w:rPr>
  </w:style>
  <w:style w:type="character" w:customStyle="1" w:styleId="a8">
    <w:name w:val="引用 字符"/>
    <w:basedOn w:val="a0"/>
    <w:link w:val="a7"/>
    <w:uiPriority w:val="29"/>
    <w:rsid w:val="008A7D04"/>
    <w:rPr>
      <w:i/>
      <w:iCs/>
      <w:color w:val="404040" w:themeColor="text1" w:themeTint="BF"/>
    </w:rPr>
  </w:style>
  <w:style w:type="paragraph" w:styleId="a9">
    <w:name w:val="List Paragraph"/>
    <w:basedOn w:val="a"/>
    <w:uiPriority w:val="34"/>
    <w:qFormat/>
    <w:rsid w:val="008A7D04"/>
    <w:pPr>
      <w:ind w:left="720"/>
      <w:contextualSpacing/>
    </w:pPr>
  </w:style>
  <w:style w:type="character" w:styleId="aa">
    <w:name w:val="Intense Emphasis"/>
    <w:basedOn w:val="a0"/>
    <w:uiPriority w:val="21"/>
    <w:qFormat/>
    <w:rsid w:val="008A7D04"/>
    <w:rPr>
      <w:i/>
      <w:iCs/>
      <w:color w:val="2F5496" w:themeColor="accent1" w:themeShade="BF"/>
    </w:rPr>
  </w:style>
  <w:style w:type="paragraph" w:styleId="ab">
    <w:name w:val="Intense Quote"/>
    <w:basedOn w:val="a"/>
    <w:next w:val="a"/>
    <w:link w:val="ac"/>
    <w:uiPriority w:val="30"/>
    <w:qFormat/>
    <w:rsid w:val="008A7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7D04"/>
    <w:rPr>
      <w:i/>
      <w:iCs/>
      <w:color w:val="2F5496" w:themeColor="accent1" w:themeShade="BF"/>
    </w:rPr>
  </w:style>
  <w:style w:type="character" w:styleId="ad">
    <w:name w:val="Intense Reference"/>
    <w:basedOn w:val="a0"/>
    <w:uiPriority w:val="32"/>
    <w:qFormat/>
    <w:rsid w:val="008A7D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