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5D2D" w14:textId="77777777" w:rsidR="009414CA" w:rsidRDefault="009414CA">
      <w:pPr>
        <w:rPr>
          <w:rFonts w:hint="eastAsia"/>
        </w:rPr>
      </w:pPr>
      <w:r>
        <w:rPr>
          <w:rFonts w:hint="eastAsia"/>
        </w:rPr>
        <w:t>拱背的拼音</w:t>
      </w:r>
    </w:p>
    <w:p w14:paraId="015C68A9" w14:textId="77777777" w:rsidR="009414CA" w:rsidRDefault="009414CA">
      <w:pPr>
        <w:rPr>
          <w:rFonts w:hint="eastAsia"/>
        </w:rPr>
      </w:pPr>
      <w:r>
        <w:rPr>
          <w:rFonts w:hint="eastAsia"/>
        </w:rPr>
        <w:t>拱背，“gǒng bèi”，这个词在汉语中用来描述一种身体形态，特别是背部呈现出弧形凸起的状态。这一词汇不仅仅出现在日常生活的描述中，也在医学、体育以及艺术领域有所提及。</w:t>
      </w:r>
    </w:p>
    <w:p w14:paraId="7DED818E" w14:textId="77777777" w:rsidR="009414CA" w:rsidRDefault="009414CA">
      <w:pPr>
        <w:rPr>
          <w:rFonts w:hint="eastAsia"/>
        </w:rPr>
      </w:pPr>
    </w:p>
    <w:p w14:paraId="01CF42EE" w14:textId="77777777" w:rsidR="009414CA" w:rsidRDefault="009414CA">
      <w:pPr>
        <w:rPr>
          <w:rFonts w:hint="eastAsia"/>
        </w:rPr>
      </w:pPr>
    </w:p>
    <w:p w14:paraId="56A68821" w14:textId="77777777" w:rsidR="009414CA" w:rsidRDefault="009414CA">
      <w:pPr>
        <w:rPr>
          <w:rFonts w:hint="eastAsia"/>
        </w:rPr>
      </w:pPr>
      <w:r>
        <w:rPr>
          <w:rFonts w:hint="eastAsia"/>
        </w:rPr>
        <w:t>日常生活中的拱背现象</w:t>
      </w:r>
    </w:p>
    <w:p w14:paraId="08B138E3" w14:textId="77777777" w:rsidR="009414CA" w:rsidRDefault="009414CA">
      <w:pPr>
        <w:rPr>
          <w:rFonts w:hint="eastAsia"/>
        </w:rPr>
      </w:pPr>
      <w:r>
        <w:rPr>
          <w:rFonts w:hint="eastAsia"/>
        </w:rPr>
        <w:t>在生活中，我们可能会注意到一些人因为长时间保持不良姿势而出现拱背的情况。例如，在办公室工作的白领们由于长时间坐在电脑前，容易不自觉地弯腰驼背，久而久之形成习惯性的拱背姿态。这种情况不仅影响个人形象，更重要的是对身体健康产生不利影响，如引发颈椎病、肩周炎等疾病。</w:t>
      </w:r>
    </w:p>
    <w:p w14:paraId="59AE3ACB" w14:textId="77777777" w:rsidR="009414CA" w:rsidRDefault="009414CA">
      <w:pPr>
        <w:rPr>
          <w:rFonts w:hint="eastAsia"/>
        </w:rPr>
      </w:pPr>
    </w:p>
    <w:p w14:paraId="39014CC8" w14:textId="77777777" w:rsidR="009414CA" w:rsidRDefault="009414CA">
      <w:pPr>
        <w:rPr>
          <w:rFonts w:hint="eastAsia"/>
        </w:rPr>
      </w:pPr>
    </w:p>
    <w:p w14:paraId="40680AE5" w14:textId="77777777" w:rsidR="009414CA" w:rsidRDefault="009414CA">
      <w:pPr>
        <w:rPr>
          <w:rFonts w:hint="eastAsia"/>
        </w:rPr>
      </w:pPr>
      <w:r>
        <w:rPr>
          <w:rFonts w:hint="eastAsia"/>
        </w:rPr>
        <w:t>医学视角下的拱背</w:t>
      </w:r>
    </w:p>
    <w:p w14:paraId="61B10DC6" w14:textId="77777777" w:rsidR="009414CA" w:rsidRDefault="009414CA">
      <w:pPr>
        <w:rPr>
          <w:rFonts w:hint="eastAsia"/>
        </w:rPr>
      </w:pPr>
      <w:r>
        <w:rPr>
          <w:rFonts w:hint="eastAsia"/>
        </w:rPr>
        <w:t>从医学角度来看，拱背可能与多种因素相关，包括骨骼发育异常、肌肉力量不平衡等。儿童和青少年如果长期保持不良坐姿或站姿，可能导致脊柱侧弯等问题，进而发展成拱背。对于这类情况，及时进行矫正训练和治疗非常重要，以避免对成长中的身体造成永久性伤害。</w:t>
      </w:r>
    </w:p>
    <w:p w14:paraId="697220A8" w14:textId="77777777" w:rsidR="009414CA" w:rsidRDefault="009414CA">
      <w:pPr>
        <w:rPr>
          <w:rFonts w:hint="eastAsia"/>
        </w:rPr>
      </w:pPr>
    </w:p>
    <w:p w14:paraId="0A8A9A43" w14:textId="77777777" w:rsidR="009414CA" w:rsidRDefault="009414CA">
      <w:pPr>
        <w:rPr>
          <w:rFonts w:hint="eastAsia"/>
        </w:rPr>
      </w:pPr>
    </w:p>
    <w:p w14:paraId="54FE7FB5" w14:textId="77777777" w:rsidR="009414CA" w:rsidRDefault="009414CA">
      <w:pPr>
        <w:rPr>
          <w:rFonts w:hint="eastAsia"/>
        </w:rPr>
      </w:pPr>
      <w:r>
        <w:rPr>
          <w:rFonts w:hint="eastAsia"/>
        </w:rPr>
        <w:t>体育锻炼中的拱背纠正</w:t>
      </w:r>
    </w:p>
    <w:p w14:paraId="480E7D93" w14:textId="77777777" w:rsidR="009414CA" w:rsidRDefault="009414CA">
      <w:pPr>
        <w:rPr>
          <w:rFonts w:hint="eastAsia"/>
        </w:rPr>
      </w:pPr>
      <w:r>
        <w:rPr>
          <w:rFonts w:hint="eastAsia"/>
        </w:rPr>
        <w:t>在体育运动中，正确的姿势对于预防拱背至关重要。通过有针对性的力量训练，比如强化背部和腹部的核心肌群，可以帮助改善和维持良好的体态。瑜伽、普拉提等运动形式也非常有助于增强身体柔韧性和核心稳定性，从而达到纠正拱背的效果。</w:t>
      </w:r>
    </w:p>
    <w:p w14:paraId="2DAB745E" w14:textId="77777777" w:rsidR="009414CA" w:rsidRDefault="009414CA">
      <w:pPr>
        <w:rPr>
          <w:rFonts w:hint="eastAsia"/>
        </w:rPr>
      </w:pPr>
    </w:p>
    <w:p w14:paraId="6EBAADF6" w14:textId="77777777" w:rsidR="009414CA" w:rsidRDefault="009414CA">
      <w:pPr>
        <w:rPr>
          <w:rFonts w:hint="eastAsia"/>
        </w:rPr>
      </w:pPr>
    </w:p>
    <w:p w14:paraId="3522B5C6" w14:textId="77777777" w:rsidR="009414CA" w:rsidRDefault="009414CA">
      <w:pPr>
        <w:rPr>
          <w:rFonts w:hint="eastAsia"/>
        </w:rPr>
      </w:pPr>
      <w:r>
        <w:rPr>
          <w:rFonts w:hint="eastAsia"/>
        </w:rPr>
        <w:t>艺术作品中的拱背描绘</w:t>
      </w:r>
    </w:p>
    <w:p w14:paraId="5AE9CE90" w14:textId="77777777" w:rsidR="009414CA" w:rsidRDefault="009414CA">
      <w:pPr>
        <w:rPr>
          <w:rFonts w:hint="eastAsia"/>
        </w:rPr>
      </w:pPr>
      <w:r>
        <w:rPr>
          <w:rFonts w:hint="eastAsia"/>
        </w:rPr>
        <w:t>在绘画、雕塑等艺术作品中，拱背的形象常被用来表达情感或故事背景。艺术家通过对人体形态的独特把握，利用拱背来传达人物的情感状态，如忧伤、疲惫或是某种内在的力量感。这种表现手法使得拱背不仅仅是生理上的一个特征，更成为了一种艺术语言，丰富了作品的表现力。</w:t>
      </w:r>
    </w:p>
    <w:p w14:paraId="447D133C" w14:textId="77777777" w:rsidR="009414CA" w:rsidRDefault="009414CA">
      <w:pPr>
        <w:rPr>
          <w:rFonts w:hint="eastAsia"/>
        </w:rPr>
      </w:pPr>
    </w:p>
    <w:p w14:paraId="7B41B8FC" w14:textId="77777777" w:rsidR="009414CA" w:rsidRDefault="009414CA">
      <w:pPr>
        <w:rPr>
          <w:rFonts w:hint="eastAsia"/>
        </w:rPr>
      </w:pPr>
    </w:p>
    <w:p w14:paraId="19991F84" w14:textId="77777777" w:rsidR="009414CA" w:rsidRDefault="009414CA">
      <w:pPr>
        <w:rPr>
          <w:rFonts w:hint="eastAsia"/>
        </w:rPr>
      </w:pPr>
      <w:r>
        <w:rPr>
          <w:rFonts w:hint="eastAsia"/>
        </w:rPr>
        <w:t>最后的总结</w:t>
      </w:r>
    </w:p>
    <w:p w14:paraId="10679B32" w14:textId="77777777" w:rsidR="009414CA" w:rsidRDefault="009414CA">
      <w:pPr>
        <w:rPr>
          <w:rFonts w:hint="eastAsia"/>
        </w:rPr>
      </w:pPr>
      <w:r>
        <w:rPr>
          <w:rFonts w:hint="eastAsia"/>
        </w:rPr>
        <w:t>拱背“gǒng bèi”作为汉语中的一个词汇，涵盖了从日常生活到专业领域的广泛含义。了解其背后的健康意义、学习如何正确地预防和矫正拱背，对我们每个人来说都是至关重要的。同时，它也是艺术创作中富有表现力的一个元素，展示了人类文化和审美多样性的一面。</w:t>
      </w:r>
    </w:p>
    <w:p w14:paraId="72BA1A12" w14:textId="77777777" w:rsidR="009414CA" w:rsidRDefault="009414CA">
      <w:pPr>
        <w:rPr>
          <w:rFonts w:hint="eastAsia"/>
        </w:rPr>
      </w:pPr>
    </w:p>
    <w:p w14:paraId="252A27F2" w14:textId="77777777" w:rsidR="009414CA" w:rsidRDefault="009414CA">
      <w:pPr>
        <w:rPr>
          <w:rFonts w:hint="eastAsia"/>
        </w:rPr>
      </w:pPr>
      <w:r>
        <w:rPr>
          <w:rFonts w:hint="eastAsia"/>
        </w:rPr>
        <w:t>本文是由每日作文网(2345lzwz.com)为大家创作</w:t>
      </w:r>
    </w:p>
    <w:p w14:paraId="176966B0" w14:textId="1F7D4E1B" w:rsidR="000A4C73" w:rsidRDefault="000A4C73"/>
    <w:sectPr w:rsidR="000A4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73"/>
    <w:rsid w:val="000A4C73"/>
    <w:rsid w:val="009414C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F4D1D-349F-4CC7-98D4-297369CA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C73"/>
    <w:rPr>
      <w:rFonts w:cstheme="majorBidi"/>
      <w:color w:val="2F5496" w:themeColor="accent1" w:themeShade="BF"/>
      <w:sz w:val="28"/>
      <w:szCs w:val="28"/>
    </w:rPr>
  </w:style>
  <w:style w:type="character" w:customStyle="1" w:styleId="50">
    <w:name w:val="标题 5 字符"/>
    <w:basedOn w:val="a0"/>
    <w:link w:val="5"/>
    <w:uiPriority w:val="9"/>
    <w:semiHidden/>
    <w:rsid w:val="000A4C73"/>
    <w:rPr>
      <w:rFonts w:cstheme="majorBidi"/>
      <w:color w:val="2F5496" w:themeColor="accent1" w:themeShade="BF"/>
      <w:sz w:val="24"/>
    </w:rPr>
  </w:style>
  <w:style w:type="character" w:customStyle="1" w:styleId="60">
    <w:name w:val="标题 6 字符"/>
    <w:basedOn w:val="a0"/>
    <w:link w:val="6"/>
    <w:uiPriority w:val="9"/>
    <w:semiHidden/>
    <w:rsid w:val="000A4C73"/>
    <w:rPr>
      <w:rFonts w:cstheme="majorBidi"/>
      <w:b/>
      <w:bCs/>
      <w:color w:val="2F5496" w:themeColor="accent1" w:themeShade="BF"/>
    </w:rPr>
  </w:style>
  <w:style w:type="character" w:customStyle="1" w:styleId="70">
    <w:name w:val="标题 7 字符"/>
    <w:basedOn w:val="a0"/>
    <w:link w:val="7"/>
    <w:uiPriority w:val="9"/>
    <w:semiHidden/>
    <w:rsid w:val="000A4C73"/>
    <w:rPr>
      <w:rFonts w:cstheme="majorBidi"/>
      <w:b/>
      <w:bCs/>
      <w:color w:val="595959" w:themeColor="text1" w:themeTint="A6"/>
    </w:rPr>
  </w:style>
  <w:style w:type="character" w:customStyle="1" w:styleId="80">
    <w:name w:val="标题 8 字符"/>
    <w:basedOn w:val="a0"/>
    <w:link w:val="8"/>
    <w:uiPriority w:val="9"/>
    <w:semiHidden/>
    <w:rsid w:val="000A4C73"/>
    <w:rPr>
      <w:rFonts w:cstheme="majorBidi"/>
      <w:color w:val="595959" w:themeColor="text1" w:themeTint="A6"/>
    </w:rPr>
  </w:style>
  <w:style w:type="character" w:customStyle="1" w:styleId="90">
    <w:name w:val="标题 9 字符"/>
    <w:basedOn w:val="a0"/>
    <w:link w:val="9"/>
    <w:uiPriority w:val="9"/>
    <w:semiHidden/>
    <w:rsid w:val="000A4C73"/>
    <w:rPr>
      <w:rFonts w:eastAsiaTheme="majorEastAsia" w:cstheme="majorBidi"/>
      <w:color w:val="595959" w:themeColor="text1" w:themeTint="A6"/>
    </w:rPr>
  </w:style>
  <w:style w:type="paragraph" w:styleId="a3">
    <w:name w:val="Title"/>
    <w:basedOn w:val="a"/>
    <w:next w:val="a"/>
    <w:link w:val="a4"/>
    <w:uiPriority w:val="10"/>
    <w:qFormat/>
    <w:rsid w:val="000A4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C73"/>
    <w:pPr>
      <w:spacing w:before="160"/>
      <w:jc w:val="center"/>
    </w:pPr>
    <w:rPr>
      <w:i/>
      <w:iCs/>
      <w:color w:val="404040" w:themeColor="text1" w:themeTint="BF"/>
    </w:rPr>
  </w:style>
  <w:style w:type="character" w:customStyle="1" w:styleId="a8">
    <w:name w:val="引用 字符"/>
    <w:basedOn w:val="a0"/>
    <w:link w:val="a7"/>
    <w:uiPriority w:val="29"/>
    <w:rsid w:val="000A4C73"/>
    <w:rPr>
      <w:i/>
      <w:iCs/>
      <w:color w:val="404040" w:themeColor="text1" w:themeTint="BF"/>
    </w:rPr>
  </w:style>
  <w:style w:type="paragraph" w:styleId="a9">
    <w:name w:val="List Paragraph"/>
    <w:basedOn w:val="a"/>
    <w:uiPriority w:val="34"/>
    <w:qFormat/>
    <w:rsid w:val="000A4C73"/>
    <w:pPr>
      <w:ind w:left="720"/>
      <w:contextualSpacing/>
    </w:pPr>
  </w:style>
  <w:style w:type="character" w:styleId="aa">
    <w:name w:val="Intense Emphasis"/>
    <w:basedOn w:val="a0"/>
    <w:uiPriority w:val="21"/>
    <w:qFormat/>
    <w:rsid w:val="000A4C73"/>
    <w:rPr>
      <w:i/>
      <w:iCs/>
      <w:color w:val="2F5496" w:themeColor="accent1" w:themeShade="BF"/>
    </w:rPr>
  </w:style>
  <w:style w:type="paragraph" w:styleId="ab">
    <w:name w:val="Intense Quote"/>
    <w:basedOn w:val="a"/>
    <w:next w:val="a"/>
    <w:link w:val="ac"/>
    <w:uiPriority w:val="30"/>
    <w:qFormat/>
    <w:rsid w:val="000A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C73"/>
    <w:rPr>
      <w:i/>
      <w:iCs/>
      <w:color w:val="2F5496" w:themeColor="accent1" w:themeShade="BF"/>
    </w:rPr>
  </w:style>
  <w:style w:type="character" w:styleId="ad">
    <w:name w:val="Intense Reference"/>
    <w:basedOn w:val="a0"/>
    <w:uiPriority w:val="32"/>
    <w:qFormat/>
    <w:rsid w:val="000A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