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7206" w14:textId="77777777" w:rsidR="00A2682D" w:rsidRDefault="00A2682D">
      <w:pPr>
        <w:rPr>
          <w:rFonts w:hint="eastAsia"/>
        </w:rPr>
      </w:pPr>
    </w:p>
    <w:p w14:paraId="7DAFCC4D" w14:textId="77777777" w:rsidR="00A2682D" w:rsidRDefault="00A2682D">
      <w:pPr>
        <w:rPr>
          <w:rFonts w:hint="eastAsia"/>
        </w:rPr>
      </w:pPr>
      <w:r>
        <w:rPr>
          <w:rFonts w:hint="eastAsia"/>
        </w:rPr>
        <w:t>拱的组词和拼音</w:t>
      </w:r>
    </w:p>
    <w:p w14:paraId="40E3E323" w14:textId="77777777" w:rsidR="00A2682D" w:rsidRDefault="00A2682D">
      <w:pPr>
        <w:rPr>
          <w:rFonts w:hint="eastAsia"/>
        </w:rPr>
      </w:pPr>
      <w:r>
        <w:rPr>
          <w:rFonts w:hint="eastAsia"/>
        </w:rPr>
        <w:t>汉字“拱”是一个多义字，它不仅承载着丰富的文化内涵，还在不同的语境中展现出多种含义。我们从它的基本发音开始了解。“拱”的拼音为gǒng，声调为第三声，属于开口呼韵母，其声母为g，是典型的汉语普通话中的一个音节。</w:t>
      </w:r>
    </w:p>
    <w:p w14:paraId="2DBDB849" w14:textId="77777777" w:rsidR="00A2682D" w:rsidRDefault="00A2682D">
      <w:pPr>
        <w:rPr>
          <w:rFonts w:hint="eastAsia"/>
        </w:rPr>
      </w:pPr>
    </w:p>
    <w:p w14:paraId="3D68E205" w14:textId="77777777" w:rsidR="00A2682D" w:rsidRDefault="00A2682D">
      <w:pPr>
        <w:rPr>
          <w:rFonts w:hint="eastAsia"/>
        </w:rPr>
      </w:pPr>
    </w:p>
    <w:p w14:paraId="356DC352" w14:textId="77777777" w:rsidR="00A2682D" w:rsidRDefault="00A2682D">
      <w:pPr>
        <w:rPr>
          <w:rFonts w:hint="eastAsia"/>
        </w:rPr>
      </w:pPr>
      <w:r>
        <w:rPr>
          <w:rFonts w:hint="eastAsia"/>
        </w:rPr>
        <w:t>拱的基本意义及应用</w:t>
      </w:r>
    </w:p>
    <w:p w14:paraId="74B8553E" w14:textId="77777777" w:rsidR="00A2682D" w:rsidRDefault="00A2682D">
      <w:pPr>
        <w:rPr>
          <w:rFonts w:hint="eastAsia"/>
        </w:rPr>
      </w:pPr>
      <w:r>
        <w:rPr>
          <w:rFonts w:hint="eastAsia"/>
        </w:rPr>
        <w:t>在日常生活中，“拱”最常见的用法是指弯曲手指或手臂以支撑或环绕某物的动作，例如“拱手”，这个动作不仅是一种礼貌的表现形式，在中国传统礼仪中也是一种尊重对方的方式。“拱桥”则是指一种桥梁结构，以其独特的曲线设计而闻名，这种设计不仅美观，还能有效地分散重量，增强桥梁的承重能力。</w:t>
      </w:r>
    </w:p>
    <w:p w14:paraId="65B107CC" w14:textId="77777777" w:rsidR="00A2682D" w:rsidRDefault="00A2682D">
      <w:pPr>
        <w:rPr>
          <w:rFonts w:hint="eastAsia"/>
        </w:rPr>
      </w:pPr>
    </w:p>
    <w:p w14:paraId="33948551" w14:textId="77777777" w:rsidR="00A2682D" w:rsidRDefault="00A2682D">
      <w:pPr>
        <w:rPr>
          <w:rFonts w:hint="eastAsia"/>
        </w:rPr>
      </w:pPr>
    </w:p>
    <w:p w14:paraId="055068E0" w14:textId="77777777" w:rsidR="00A2682D" w:rsidRDefault="00A2682D">
      <w:pPr>
        <w:rPr>
          <w:rFonts w:hint="eastAsia"/>
        </w:rPr>
      </w:pPr>
      <w:r>
        <w:rPr>
          <w:rFonts w:hint="eastAsia"/>
        </w:rPr>
        <w:t>拱的其他组词示例</w:t>
      </w:r>
    </w:p>
    <w:p w14:paraId="7B8D66E3" w14:textId="77777777" w:rsidR="00A2682D" w:rsidRDefault="00A2682D">
      <w:pPr>
        <w:rPr>
          <w:rFonts w:hint="eastAsia"/>
        </w:rPr>
      </w:pPr>
      <w:r>
        <w:rPr>
          <w:rFonts w:hint="eastAsia"/>
        </w:rPr>
        <w:t>除了上述提到的“拱手”、“拱桥”之外，“拱”还可以与其他字组合形成新的词汇，如“拱门”。拱门作为建筑元素之一，通常被用于装饰性目的，赋予建筑物一种古典美感。再比如“拱卫”，这个词通常用来形容围绕、保护某个对象或区域，具有保卫的意义。这些例子展示了“拱”字在不同场景下的灵活运用。</w:t>
      </w:r>
    </w:p>
    <w:p w14:paraId="767C37FC" w14:textId="77777777" w:rsidR="00A2682D" w:rsidRDefault="00A2682D">
      <w:pPr>
        <w:rPr>
          <w:rFonts w:hint="eastAsia"/>
        </w:rPr>
      </w:pPr>
    </w:p>
    <w:p w14:paraId="4A63E0DC" w14:textId="77777777" w:rsidR="00A2682D" w:rsidRDefault="00A2682D">
      <w:pPr>
        <w:rPr>
          <w:rFonts w:hint="eastAsia"/>
        </w:rPr>
      </w:pPr>
    </w:p>
    <w:p w14:paraId="0C6939F9" w14:textId="77777777" w:rsidR="00A2682D" w:rsidRDefault="00A2682D">
      <w:pPr>
        <w:rPr>
          <w:rFonts w:hint="eastAsia"/>
        </w:rPr>
      </w:pPr>
      <w:r>
        <w:rPr>
          <w:rFonts w:hint="eastAsia"/>
        </w:rPr>
        <w:t>拱的文化背景与象征意义</w:t>
      </w:r>
    </w:p>
    <w:p w14:paraId="094ED1C8" w14:textId="77777777" w:rsidR="00A2682D" w:rsidRDefault="00A2682D">
      <w:pPr>
        <w:rPr>
          <w:rFonts w:hint="eastAsia"/>
        </w:rPr>
      </w:pPr>
      <w:r>
        <w:rPr>
          <w:rFonts w:hint="eastAsia"/>
        </w:rPr>
        <w:t>在中国传统文化中，“拱”不仅仅是一个简单的动作或物体形状的描述，它还蕴含着深厚的文化价值和象征意义。例如，拱手礼是中国古代见面或道别时的一种礼仪方式，表达对对方的敬意和友好。拱形结构也常常出现在中国古典园林设计中，体现了中国古代哲学思想中关于天圆地方的理念，以及追求和谐自然的设计美学。</w:t>
      </w:r>
    </w:p>
    <w:p w14:paraId="3C71E8B9" w14:textId="77777777" w:rsidR="00A2682D" w:rsidRDefault="00A2682D">
      <w:pPr>
        <w:rPr>
          <w:rFonts w:hint="eastAsia"/>
        </w:rPr>
      </w:pPr>
    </w:p>
    <w:p w14:paraId="24974A0F" w14:textId="77777777" w:rsidR="00A2682D" w:rsidRDefault="00A2682D">
      <w:pPr>
        <w:rPr>
          <w:rFonts w:hint="eastAsia"/>
        </w:rPr>
      </w:pPr>
    </w:p>
    <w:p w14:paraId="4CF1F75E" w14:textId="77777777" w:rsidR="00A2682D" w:rsidRDefault="00A2682D">
      <w:pPr>
        <w:rPr>
          <w:rFonts w:hint="eastAsia"/>
        </w:rPr>
      </w:pPr>
      <w:r>
        <w:rPr>
          <w:rFonts w:hint="eastAsia"/>
        </w:rPr>
        <w:t>最后的总结</w:t>
      </w:r>
    </w:p>
    <w:p w14:paraId="4C2CE22A" w14:textId="77777777" w:rsidR="00A2682D" w:rsidRDefault="00A2682D">
      <w:pPr>
        <w:rPr>
          <w:rFonts w:hint="eastAsia"/>
        </w:rPr>
      </w:pPr>
      <w:r>
        <w:rPr>
          <w:rFonts w:hint="eastAsia"/>
        </w:rPr>
        <w:t>通过以上对汉字“拱”的拼音介绍及其各种组词的应用实例，我们可以看到这一简单汉字背后所包含的丰富文化和实用价值。无论是在日常交流还是专业领域，“拱”都展示出了它不可或缺的重要性。学习并理解这些汉字的不同用法，不仅能帮助我们更好地掌握汉语，也能增进对中国传统文化的理解。</w:t>
      </w:r>
    </w:p>
    <w:p w14:paraId="59DC6545" w14:textId="77777777" w:rsidR="00A2682D" w:rsidRDefault="00A2682D">
      <w:pPr>
        <w:rPr>
          <w:rFonts w:hint="eastAsia"/>
        </w:rPr>
      </w:pPr>
    </w:p>
    <w:p w14:paraId="031ED58B" w14:textId="77777777" w:rsidR="00A2682D" w:rsidRDefault="00A2682D">
      <w:pPr>
        <w:rPr>
          <w:rFonts w:hint="eastAsia"/>
        </w:rPr>
      </w:pPr>
    </w:p>
    <w:p w14:paraId="12AF60D3" w14:textId="77777777" w:rsidR="00A2682D" w:rsidRDefault="00A26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E702D" w14:textId="50F2EE5E" w:rsidR="000C56E7" w:rsidRDefault="000C56E7"/>
    <w:sectPr w:rsidR="000C5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E7"/>
    <w:rsid w:val="000C56E7"/>
    <w:rsid w:val="00A2682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2C711-114D-48AF-B873-9D8BEF25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