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8D9FD" w14:textId="77777777" w:rsidR="00BC73F2" w:rsidRDefault="00BC73F2">
      <w:pPr>
        <w:rPr>
          <w:rFonts w:hint="eastAsia"/>
        </w:rPr>
      </w:pPr>
      <w:r>
        <w:rPr>
          <w:rFonts w:hint="eastAsia"/>
        </w:rPr>
        <w:t>ju qian</w:t>
      </w:r>
    </w:p>
    <w:p w14:paraId="58CCBFE7" w14:textId="77777777" w:rsidR="00BC73F2" w:rsidRDefault="00BC73F2">
      <w:pPr>
        <w:rPr>
          <w:rFonts w:hint="eastAsia"/>
        </w:rPr>
      </w:pPr>
    </w:p>
    <w:p w14:paraId="6A6C8F6C" w14:textId="77777777" w:rsidR="00BC73F2" w:rsidRDefault="00BC73F2">
      <w:pPr>
        <w:rPr>
          <w:rFonts w:hint="eastAsia"/>
        </w:rPr>
      </w:pPr>
      <w:r>
        <w:rPr>
          <w:rFonts w:hint="eastAsia"/>
        </w:rPr>
        <w:t>在国际交流日益频繁的今天，拒签（ju qian）是一个让许多计划出国旅行、学习或工作的人士感到头疼的问题。拒签指的是当个人向外国使领馆申请签证时，由于未能满足签证官设定的要求而被拒绝授予签证的情况。这个过程不仅可能打乱人们的行程安排，还可能导致经济上的损失以及心理上的压力。</w:t>
      </w:r>
    </w:p>
    <w:p w14:paraId="2C115BEF" w14:textId="77777777" w:rsidR="00BC73F2" w:rsidRDefault="00BC73F2">
      <w:pPr>
        <w:rPr>
          <w:rFonts w:hint="eastAsia"/>
        </w:rPr>
      </w:pPr>
    </w:p>
    <w:p w14:paraId="031089BF" w14:textId="77777777" w:rsidR="00BC73F2" w:rsidRDefault="00BC73F2">
      <w:pPr>
        <w:rPr>
          <w:rFonts w:hint="eastAsia"/>
        </w:rPr>
      </w:pPr>
    </w:p>
    <w:p w14:paraId="6DE51D52" w14:textId="77777777" w:rsidR="00BC73F2" w:rsidRDefault="00BC73F2">
      <w:pPr>
        <w:rPr>
          <w:rFonts w:hint="eastAsia"/>
        </w:rPr>
      </w:pPr>
      <w:r>
        <w:rPr>
          <w:rFonts w:hint="eastAsia"/>
        </w:rPr>
        <w:t>拒签的原因多样</w:t>
      </w:r>
    </w:p>
    <w:p w14:paraId="459C5692" w14:textId="77777777" w:rsidR="00BC73F2" w:rsidRDefault="00BC73F2">
      <w:pPr>
        <w:rPr>
          <w:rFonts w:hint="eastAsia"/>
        </w:rPr>
      </w:pPr>
    </w:p>
    <w:p w14:paraId="1D9B3D96" w14:textId="77777777" w:rsidR="00BC73F2" w:rsidRDefault="00BC73F2">
      <w:pPr>
        <w:rPr>
          <w:rFonts w:hint="eastAsia"/>
        </w:rPr>
      </w:pPr>
      <w:r>
        <w:rPr>
          <w:rFonts w:hint="eastAsia"/>
        </w:rPr>
        <w:t>拒签的原因多种多样，通常取决于申请人提供的资料是否充分和真实，以及他们是否能够证明自己有足够的资金支持、清晰的旅行目的以及与母国的牢固联系。例如，如果一个人无法提供稳定的就业证明或银行账户中没有足够的余额，可能会被认为有移民倾向，从而导致拒签。过往的签证历史也是重要的考量因素，曾经有过逾期停留或者非法工作的记录会大大增加拒签的风险。</w:t>
      </w:r>
    </w:p>
    <w:p w14:paraId="0D59BC5B" w14:textId="77777777" w:rsidR="00BC73F2" w:rsidRDefault="00BC73F2">
      <w:pPr>
        <w:rPr>
          <w:rFonts w:hint="eastAsia"/>
        </w:rPr>
      </w:pPr>
    </w:p>
    <w:p w14:paraId="5C806A63" w14:textId="77777777" w:rsidR="00BC73F2" w:rsidRDefault="00BC73F2">
      <w:pPr>
        <w:rPr>
          <w:rFonts w:hint="eastAsia"/>
        </w:rPr>
      </w:pPr>
    </w:p>
    <w:p w14:paraId="17FB5E79" w14:textId="77777777" w:rsidR="00BC73F2" w:rsidRDefault="00BC73F2">
      <w:pPr>
        <w:rPr>
          <w:rFonts w:hint="eastAsia"/>
        </w:rPr>
      </w:pPr>
      <w:r>
        <w:rPr>
          <w:rFonts w:hint="eastAsia"/>
        </w:rPr>
        <w:t>如何应对拒签</w:t>
      </w:r>
    </w:p>
    <w:p w14:paraId="14E2554A" w14:textId="77777777" w:rsidR="00BC73F2" w:rsidRDefault="00BC73F2">
      <w:pPr>
        <w:rPr>
          <w:rFonts w:hint="eastAsia"/>
        </w:rPr>
      </w:pPr>
    </w:p>
    <w:p w14:paraId="69176A6E" w14:textId="77777777" w:rsidR="00BC73F2" w:rsidRDefault="00BC73F2">
      <w:pPr>
        <w:rPr>
          <w:rFonts w:hint="eastAsia"/>
        </w:rPr>
      </w:pPr>
      <w:r>
        <w:rPr>
          <w:rFonts w:hint="eastAsia"/>
        </w:rPr>
        <w:t>面对拒签的结果，首先要做的是冷静分析原因。大部分国家的使领馆会在拒签信中给出具体理由，申请人应仔细阅读这些信息，并根据指示采取相应措施。如果是材料不齐全造成的拒签，那么补充完整所需文件后重新提交申请可能是解决问题的方法。对于因误解或错误信息导致的问题，则可以通过解释信来澄清事实。同时，寻求专业的咨询帮助也是一个不错的选择，专业人士可以根据具体情况提供建议并协助准备更完善的申请。</w:t>
      </w:r>
    </w:p>
    <w:p w14:paraId="36235675" w14:textId="77777777" w:rsidR="00BC73F2" w:rsidRDefault="00BC73F2">
      <w:pPr>
        <w:rPr>
          <w:rFonts w:hint="eastAsia"/>
        </w:rPr>
      </w:pPr>
    </w:p>
    <w:p w14:paraId="3B1FB3CE" w14:textId="77777777" w:rsidR="00BC73F2" w:rsidRDefault="00BC73F2">
      <w:pPr>
        <w:rPr>
          <w:rFonts w:hint="eastAsia"/>
        </w:rPr>
      </w:pPr>
    </w:p>
    <w:p w14:paraId="547AA304" w14:textId="77777777" w:rsidR="00BC73F2" w:rsidRDefault="00BC73F2">
      <w:pPr>
        <w:rPr>
          <w:rFonts w:hint="eastAsia"/>
        </w:rPr>
      </w:pPr>
      <w:r>
        <w:rPr>
          <w:rFonts w:hint="eastAsia"/>
        </w:rPr>
        <w:t>预防拒签的小贴士</w:t>
      </w:r>
    </w:p>
    <w:p w14:paraId="6896FD76" w14:textId="77777777" w:rsidR="00BC73F2" w:rsidRDefault="00BC73F2">
      <w:pPr>
        <w:rPr>
          <w:rFonts w:hint="eastAsia"/>
        </w:rPr>
      </w:pPr>
    </w:p>
    <w:p w14:paraId="5A20A344" w14:textId="77777777" w:rsidR="00BC73F2" w:rsidRDefault="00BC73F2">
      <w:pPr>
        <w:rPr>
          <w:rFonts w:hint="eastAsia"/>
        </w:rPr>
      </w:pPr>
      <w:r>
        <w:rPr>
          <w:rFonts w:hint="eastAsia"/>
        </w:rPr>
        <w:t>为了尽量避免拒签的发生，提前做好准备工作至关重要。确保所有文件的真实性和完整性是最基本的原则；合理规划旅行日期，避免在敏感时期出行，比如政治选举期间或是节假日高峰期，这有助于减少不必要的风险。保持良好的信用记录和个人形象同样不可忽视，因为这些都是签证官评估你是否会按时回国的重要依据之一。最后但同样重要的是，诚实回答签证官提出的所有问题，不要试图隐瞒任何不利的信息。</w:t>
      </w:r>
    </w:p>
    <w:p w14:paraId="596BA6B7" w14:textId="77777777" w:rsidR="00BC73F2" w:rsidRDefault="00BC73F2">
      <w:pPr>
        <w:rPr>
          <w:rFonts w:hint="eastAsia"/>
        </w:rPr>
      </w:pPr>
    </w:p>
    <w:p w14:paraId="7E3D07EC" w14:textId="77777777" w:rsidR="00BC73F2" w:rsidRDefault="00BC73F2">
      <w:pPr>
        <w:rPr>
          <w:rFonts w:hint="eastAsia"/>
        </w:rPr>
      </w:pPr>
    </w:p>
    <w:p w14:paraId="0B6A362F" w14:textId="77777777" w:rsidR="00BC73F2" w:rsidRDefault="00BC73F2">
      <w:pPr>
        <w:rPr>
          <w:rFonts w:hint="eastAsia"/>
        </w:rPr>
      </w:pPr>
      <w:r>
        <w:rPr>
          <w:rFonts w:hint="eastAsia"/>
        </w:rPr>
        <w:t>最后的总结</w:t>
      </w:r>
    </w:p>
    <w:p w14:paraId="0A6277C9" w14:textId="77777777" w:rsidR="00BC73F2" w:rsidRDefault="00BC73F2">
      <w:pPr>
        <w:rPr>
          <w:rFonts w:hint="eastAsia"/>
        </w:rPr>
      </w:pPr>
    </w:p>
    <w:p w14:paraId="2EC7DE2F" w14:textId="77777777" w:rsidR="00BC73F2" w:rsidRDefault="00BC73F2">
      <w:pPr>
        <w:rPr>
          <w:rFonts w:hint="eastAsia"/>
        </w:rPr>
      </w:pPr>
      <w:r>
        <w:rPr>
          <w:rFonts w:hint="eastAsia"/>
        </w:rPr>
        <w:t>虽然拒签是令人沮丧的经历，但它并不代表永远失去机会。通过了解拒签背后的原因，积极改进申请材料，以及遵循上述预防建议，许多人最终都能够成功获得所需的签证。重要的是要从每次经历中学到东西，并为下一次尝试做好更加充分的准备。记住，在追求梦想的路上，偶尔遇到障碍并不罕见，关键在于我们如何从中站起来继续前行。</w:t>
      </w:r>
    </w:p>
    <w:p w14:paraId="4CF33445" w14:textId="77777777" w:rsidR="00BC73F2" w:rsidRDefault="00BC73F2">
      <w:pPr>
        <w:rPr>
          <w:rFonts w:hint="eastAsia"/>
        </w:rPr>
      </w:pPr>
    </w:p>
    <w:p w14:paraId="2B10778E" w14:textId="77777777" w:rsidR="00BC73F2" w:rsidRDefault="00BC73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6B0573" w14:textId="292928D7" w:rsidR="0041138E" w:rsidRDefault="0041138E"/>
    <w:sectPr w:rsidR="004113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38E"/>
    <w:rsid w:val="0041138E"/>
    <w:rsid w:val="00B33637"/>
    <w:rsid w:val="00BC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0847EE-B3A0-4C7A-996E-592B12DB8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13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3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3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3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3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3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3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3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13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13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13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13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13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13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13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13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13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13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1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13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13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1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13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13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13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13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13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13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