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1674" w14:textId="77777777" w:rsidR="00FA1126" w:rsidRDefault="00FA1126">
      <w:pPr>
        <w:rPr>
          <w:rFonts w:hint="eastAsia"/>
        </w:rPr>
      </w:pPr>
    </w:p>
    <w:p w14:paraId="31D591B2" w14:textId="77777777" w:rsidR="00FA1126" w:rsidRDefault="00FA1126">
      <w:pPr>
        <w:rPr>
          <w:rFonts w:hint="eastAsia"/>
        </w:rPr>
      </w:pPr>
      <w:r>
        <w:rPr>
          <w:rFonts w:hint="eastAsia"/>
        </w:rPr>
        <w:t>恐龙卡车的拼音</w:t>
      </w:r>
    </w:p>
    <w:p w14:paraId="4F21EFCE" w14:textId="77777777" w:rsidR="00FA1126" w:rsidRDefault="00FA1126">
      <w:pPr>
        <w:rPr>
          <w:rFonts w:hint="eastAsia"/>
        </w:rPr>
      </w:pPr>
      <w:r>
        <w:rPr>
          <w:rFonts w:hint="eastAsia"/>
        </w:rPr>
        <w:t>恐龙卡车（Kǒnglóng Huǒchē）这一名称结合了两个看似毫不相关的元素：恐龙，这个曾经地球上的霸主，与卡车，现代工业社会中不可或缺的交通工具。然而，在儿童娱乐和教育领域，这样的组合却激发了无限的想象力和创造力。</w:t>
      </w:r>
    </w:p>
    <w:p w14:paraId="7A0DFF62" w14:textId="77777777" w:rsidR="00FA1126" w:rsidRDefault="00FA1126">
      <w:pPr>
        <w:rPr>
          <w:rFonts w:hint="eastAsia"/>
        </w:rPr>
      </w:pPr>
    </w:p>
    <w:p w14:paraId="7B381D5F" w14:textId="77777777" w:rsidR="00FA1126" w:rsidRDefault="00FA1126">
      <w:pPr>
        <w:rPr>
          <w:rFonts w:hint="eastAsia"/>
        </w:rPr>
      </w:pPr>
    </w:p>
    <w:p w14:paraId="4C2B094C" w14:textId="77777777" w:rsidR="00FA1126" w:rsidRDefault="00FA1126">
      <w:pPr>
        <w:rPr>
          <w:rFonts w:hint="eastAsia"/>
        </w:rPr>
      </w:pPr>
      <w:r>
        <w:rPr>
          <w:rFonts w:hint="eastAsia"/>
        </w:rPr>
        <w:t>创意起源</w:t>
      </w:r>
    </w:p>
    <w:p w14:paraId="21ECE157" w14:textId="77777777" w:rsidR="00FA1126" w:rsidRDefault="00FA1126">
      <w:pPr>
        <w:rPr>
          <w:rFonts w:hint="eastAsia"/>
        </w:rPr>
      </w:pPr>
      <w:r>
        <w:rPr>
          <w:rFonts w:hint="eastAsia"/>
        </w:rPr>
        <w:t>恐龙卡车的概念最早源自于一系列专为儿童设计的动画片。这些节目通过将史前生物与现代化机械相结合，创造出一种全新的角色形象。这种创新不仅吸引了孩子们的眼球，也让他们对自然科学、历史以及工程学产生了浓厚的兴趣。动画中的恐龙卡车不仅仅是车辆，它们被赋予了独特的个性和能力，代表了力量、智慧以及勇气。</w:t>
      </w:r>
    </w:p>
    <w:p w14:paraId="2BF2ADE3" w14:textId="77777777" w:rsidR="00FA1126" w:rsidRDefault="00FA1126">
      <w:pPr>
        <w:rPr>
          <w:rFonts w:hint="eastAsia"/>
        </w:rPr>
      </w:pPr>
    </w:p>
    <w:p w14:paraId="29D27100" w14:textId="77777777" w:rsidR="00FA1126" w:rsidRDefault="00FA1126">
      <w:pPr>
        <w:rPr>
          <w:rFonts w:hint="eastAsia"/>
        </w:rPr>
      </w:pPr>
    </w:p>
    <w:p w14:paraId="54F2CE9C" w14:textId="77777777" w:rsidR="00FA1126" w:rsidRDefault="00FA1126">
      <w:pPr>
        <w:rPr>
          <w:rFonts w:hint="eastAsia"/>
        </w:rPr>
      </w:pPr>
      <w:r>
        <w:rPr>
          <w:rFonts w:hint="eastAsia"/>
        </w:rPr>
        <w:t>教育意义</w:t>
      </w:r>
    </w:p>
    <w:p w14:paraId="01B2DFD5" w14:textId="77777777" w:rsidR="00FA1126" w:rsidRDefault="00FA1126">
      <w:pPr>
        <w:rPr>
          <w:rFonts w:hint="eastAsia"/>
        </w:rPr>
      </w:pPr>
      <w:r>
        <w:rPr>
          <w:rFonts w:hint="eastAsia"/>
        </w:rPr>
        <w:t>除了作为娱乐内容，恐龙卡车还承载着重要的教育价值。通过观看相关节目或参与基于此主题的游戏活动，孩子们可以学习到关于恐龙的知识，如不同种类的恐龙及其生活习性；同时也能了解到一些基本的机械原理和交通安全知识。这种方式让学习变得既有趣又高效，促进了孩子们的认知发展和多元智能的培养。</w:t>
      </w:r>
    </w:p>
    <w:p w14:paraId="5C5BD4B7" w14:textId="77777777" w:rsidR="00FA1126" w:rsidRDefault="00FA1126">
      <w:pPr>
        <w:rPr>
          <w:rFonts w:hint="eastAsia"/>
        </w:rPr>
      </w:pPr>
    </w:p>
    <w:p w14:paraId="6EFE1A7C" w14:textId="77777777" w:rsidR="00FA1126" w:rsidRDefault="00FA1126">
      <w:pPr>
        <w:rPr>
          <w:rFonts w:hint="eastAsia"/>
        </w:rPr>
      </w:pPr>
    </w:p>
    <w:p w14:paraId="479BF3DD" w14:textId="77777777" w:rsidR="00FA1126" w:rsidRDefault="00FA1126">
      <w:pPr>
        <w:rPr>
          <w:rFonts w:hint="eastAsia"/>
        </w:rPr>
      </w:pPr>
      <w:r>
        <w:rPr>
          <w:rFonts w:hint="eastAsia"/>
        </w:rPr>
        <w:t>市场影响</w:t>
      </w:r>
    </w:p>
    <w:p w14:paraId="65502DCE" w14:textId="77777777" w:rsidR="00FA1126" w:rsidRDefault="00FA1126">
      <w:pPr>
        <w:rPr>
          <w:rFonts w:hint="eastAsia"/>
        </w:rPr>
      </w:pPr>
      <w:r>
        <w:rPr>
          <w:rFonts w:hint="eastAsia"/>
        </w:rPr>
        <w:t>随着恐龙卡车概念的流行，市场上出现了大量相关的玩具产品、图书以及电子游戏等衍生商品。这些产品不仅丰富了孩子们的业余生活，也为家长们提供了更多选择来支持孩子的兴趣爱好和发展需求。一些主题公园也开始引入“恐龙卡车”为主题的游乐设施，提供沉浸式的体验环境，让游客仿佛置身于一个充满冒险的世界中。</w:t>
      </w:r>
    </w:p>
    <w:p w14:paraId="49455758" w14:textId="77777777" w:rsidR="00FA1126" w:rsidRDefault="00FA1126">
      <w:pPr>
        <w:rPr>
          <w:rFonts w:hint="eastAsia"/>
        </w:rPr>
      </w:pPr>
    </w:p>
    <w:p w14:paraId="73F69B9C" w14:textId="77777777" w:rsidR="00FA1126" w:rsidRDefault="00FA1126">
      <w:pPr>
        <w:rPr>
          <w:rFonts w:hint="eastAsia"/>
        </w:rPr>
      </w:pPr>
    </w:p>
    <w:p w14:paraId="1BC023A6" w14:textId="77777777" w:rsidR="00FA1126" w:rsidRDefault="00FA1126">
      <w:pPr>
        <w:rPr>
          <w:rFonts w:hint="eastAsia"/>
        </w:rPr>
      </w:pPr>
      <w:r>
        <w:rPr>
          <w:rFonts w:hint="eastAsia"/>
        </w:rPr>
        <w:t>文化现象</w:t>
      </w:r>
    </w:p>
    <w:p w14:paraId="4C3BCD7E" w14:textId="77777777" w:rsidR="00FA1126" w:rsidRDefault="00FA1126">
      <w:pPr>
        <w:rPr>
          <w:rFonts w:hint="eastAsia"/>
        </w:rPr>
      </w:pPr>
      <w:r>
        <w:rPr>
          <w:rFonts w:hint="eastAsia"/>
        </w:rPr>
        <w:t>从更广泛的角度来看，“恐龙卡车”已经成为了一种文化现象，它跨越了年龄界限，不仅仅局限于儿童群体。许多成年人也被其独特的设计理念所吸引，成为忠实粉丝。这种跨年龄段的吸引力表明，“恐龙卡车”成功地创造了一个既具教育意义又能激发人们想象力的空间，无论是对于个人成长还是社会文化的贡献都是不可忽视的。</w:t>
      </w:r>
    </w:p>
    <w:p w14:paraId="1F781FAF" w14:textId="77777777" w:rsidR="00FA1126" w:rsidRDefault="00FA1126">
      <w:pPr>
        <w:rPr>
          <w:rFonts w:hint="eastAsia"/>
        </w:rPr>
      </w:pPr>
    </w:p>
    <w:p w14:paraId="4737B601" w14:textId="77777777" w:rsidR="00FA1126" w:rsidRDefault="00FA1126">
      <w:pPr>
        <w:rPr>
          <w:rFonts w:hint="eastAsia"/>
        </w:rPr>
      </w:pPr>
    </w:p>
    <w:p w14:paraId="3170F381" w14:textId="77777777" w:rsidR="00FA1126" w:rsidRDefault="00FA1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81504" w14:textId="3F4E1463" w:rsidR="00AB3BD6" w:rsidRDefault="00AB3BD6"/>
    <w:sectPr w:rsidR="00AB3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D6"/>
    <w:rsid w:val="00AB3BD6"/>
    <w:rsid w:val="00B33637"/>
    <w:rsid w:val="00FA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DEB37-42F5-45A1-9F32-D006C2CB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