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4F3B3" w14:textId="77777777" w:rsidR="00731D51" w:rsidRDefault="00731D51">
      <w:pPr>
        <w:rPr>
          <w:rFonts w:hint="eastAsia"/>
        </w:rPr>
      </w:pPr>
    </w:p>
    <w:p w14:paraId="755E7B52" w14:textId="77777777" w:rsidR="00731D51" w:rsidRDefault="00731D51">
      <w:pPr>
        <w:rPr>
          <w:rFonts w:hint="eastAsia"/>
        </w:rPr>
      </w:pPr>
      <w:r>
        <w:rPr>
          <w:rFonts w:hint="eastAsia"/>
        </w:rPr>
        <w:t>工棚的拼音</w:t>
      </w:r>
    </w:p>
    <w:p w14:paraId="60B1BFF8" w14:textId="77777777" w:rsidR="00731D51" w:rsidRDefault="00731D51">
      <w:pPr>
        <w:rPr>
          <w:rFonts w:hint="eastAsia"/>
        </w:rPr>
      </w:pPr>
      <w:r>
        <w:rPr>
          <w:rFonts w:hint="eastAsia"/>
        </w:rPr>
        <w:t>工棚，“gōng péng”，这个词汇在现代汉语中指的是建筑工地或临时工作场所中使用的简易房屋，通常用于工人休息、存放工具或材料。这些结构通常是临时性的，根据需要可以快速搭建和拆除。在中国以及世界各地，随着城市化进程的加快，工棚成为了城市建设不可或缺的一部分。</w:t>
      </w:r>
    </w:p>
    <w:p w14:paraId="10038921" w14:textId="77777777" w:rsidR="00731D51" w:rsidRDefault="00731D51">
      <w:pPr>
        <w:rPr>
          <w:rFonts w:hint="eastAsia"/>
        </w:rPr>
      </w:pPr>
    </w:p>
    <w:p w14:paraId="742AD1D3" w14:textId="77777777" w:rsidR="00731D51" w:rsidRDefault="00731D51">
      <w:pPr>
        <w:rPr>
          <w:rFonts w:hint="eastAsia"/>
        </w:rPr>
      </w:pPr>
    </w:p>
    <w:p w14:paraId="575289E1" w14:textId="77777777" w:rsidR="00731D51" w:rsidRDefault="00731D51">
      <w:pPr>
        <w:rPr>
          <w:rFonts w:hint="eastAsia"/>
        </w:rPr>
      </w:pPr>
      <w:r>
        <w:rPr>
          <w:rFonts w:hint="eastAsia"/>
        </w:rPr>
        <w:t>历史与发展</w:t>
      </w:r>
    </w:p>
    <w:p w14:paraId="36B67AC8" w14:textId="77777777" w:rsidR="00731D51" w:rsidRDefault="00731D51">
      <w:pPr>
        <w:rPr>
          <w:rFonts w:hint="eastAsia"/>
        </w:rPr>
      </w:pPr>
      <w:r>
        <w:rPr>
          <w:rFonts w:hint="eastAsia"/>
        </w:rPr>
        <w:t>早期的工棚多为简陋的木构架覆以草席或塑料布，条件艰苦且安全性差。随着时间的发展和技术的进步，如今的工棚已经发生了巨大变化。现代工棚采用了更加坚固耐用的材料，如轻钢结构、彩钢板等，不仅提高了居住的安全性，也改善了居住环境。同时，随着环保意识的增强，绿色、节能的建筑材料也被越来越多地应用到工棚的建设当中。</w:t>
      </w:r>
    </w:p>
    <w:p w14:paraId="07A23447" w14:textId="77777777" w:rsidR="00731D51" w:rsidRDefault="00731D51">
      <w:pPr>
        <w:rPr>
          <w:rFonts w:hint="eastAsia"/>
        </w:rPr>
      </w:pPr>
    </w:p>
    <w:p w14:paraId="764B7FF0" w14:textId="77777777" w:rsidR="00731D51" w:rsidRDefault="00731D51">
      <w:pPr>
        <w:rPr>
          <w:rFonts w:hint="eastAsia"/>
        </w:rPr>
      </w:pPr>
    </w:p>
    <w:p w14:paraId="20E6B113" w14:textId="77777777" w:rsidR="00731D51" w:rsidRDefault="00731D51">
      <w:pPr>
        <w:rPr>
          <w:rFonts w:hint="eastAsia"/>
        </w:rPr>
      </w:pPr>
      <w:r>
        <w:rPr>
          <w:rFonts w:hint="eastAsia"/>
        </w:rPr>
        <w:t>工棚的功能与用途</w:t>
      </w:r>
    </w:p>
    <w:p w14:paraId="776AA0F6" w14:textId="77777777" w:rsidR="00731D51" w:rsidRDefault="00731D51">
      <w:pPr>
        <w:rPr>
          <w:rFonts w:hint="eastAsia"/>
        </w:rPr>
      </w:pPr>
      <w:r>
        <w:rPr>
          <w:rFonts w:hint="eastAsia"/>
        </w:rPr>
        <w:t>除了作为工人的临时住所外，工棚还具有多种功能。例如，在大型活动或紧急救援现场，工棚可迅速搭建成为指挥中心、医疗站或是物资存储点。一些特殊的行业，如影视制作、野外考察等，也会使用工棚来满足其特定的工作需求。可以说，工棚的存在大大提升了各种复杂环境下工作的灵活性和效率。</w:t>
      </w:r>
    </w:p>
    <w:p w14:paraId="3DDCFC19" w14:textId="77777777" w:rsidR="00731D51" w:rsidRDefault="00731D51">
      <w:pPr>
        <w:rPr>
          <w:rFonts w:hint="eastAsia"/>
        </w:rPr>
      </w:pPr>
    </w:p>
    <w:p w14:paraId="251E4ED8" w14:textId="77777777" w:rsidR="00731D51" w:rsidRDefault="00731D51">
      <w:pPr>
        <w:rPr>
          <w:rFonts w:hint="eastAsia"/>
        </w:rPr>
      </w:pPr>
    </w:p>
    <w:p w14:paraId="66B02473" w14:textId="77777777" w:rsidR="00731D51" w:rsidRDefault="00731D51">
      <w:pPr>
        <w:rPr>
          <w:rFonts w:hint="eastAsia"/>
        </w:rPr>
      </w:pPr>
      <w:r>
        <w:rPr>
          <w:rFonts w:hint="eastAsia"/>
        </w:rPr>
        <w:t>未来趋势</w:t>
      </w:r>
    </w:p>
    <w:p w14:paraId="0615BBDB" w14:textId="77777777" w:rsidR="00731D51" w:rsidRDefault="00731D51">
      <w:pPr>
        <w:rPr>
          <w:rFonts w:hint="eastAsia"/>
        </w:rPr>
      </w:pPr>
      <w:r>
        <w:rPr>
          <w:rFonts w:hint="eastAsia"/>
        </w:rPr>
        <w:t>展望未来，随着科技的进步和社会的发展，工棚的设计和建造也将不断进化。智能化、模块化将成为新趋势，使得工棚不仅能更好地适应各种极端环境，还能提供更加舒适的生活和工作空间。比如，通过集成太阳能板、雨水收集系统等技术，实现能源自给和水资源循环利用；利用物联网技术，让工棚内部设施更加智能便捷。这一切都预示着工棚在未来将扮演更为重要的角色。</w:t>
      </w:r>
    </w:p>
    <w:p w14:paraId="12C7D6B4" w14:textId="77777777" w:rsidR="00731D51" w:rsidRDefault="00731D51">
      <w:pPr>
        <w:rPr>
          <w:rFonts w:hint="eastAsia"/>
        </w:rPr>
      </w:pPr>
    </w:p>
    <w:p w14:paraId="5082BB9C" w14:textId="77777777" w:rsidR="00731D51" w:rsidRDefault="00731D51">
      <w:pPr>
        <w:rPr>
          <w:rFonts w:hint="eastAsia"/>
        </w:rPr>
      </w:pPr>
    </w:p>
    <w:p w14:paraId="18684EF4" w14:textId="77777777" w:rsidR="00731D51" w:rsidRDefault="00731D51">
      <w:pPr>
        <w:rPr>
          <w:rFonts w:hint="eastAsia"/>
        </w:rPr>
      </w:pPr>
      <w:r>
        <w:rPr>
          <w:rFonts w:hint="eastAsia"/>
        </w:rPr>
        <w:t>最后的总结</w:t>
      </w:r>
    </w:p>
    <w:p w14:paraId="2AFFF1C2" w14:textId="77777777" w:rsidR="00731D51" w:rsidRDefault="00731D51">
      <w:pPr>
        <w:rPr>
          <w:rFonts w:hint="eastAsia"/>
        </w:rPr>
      </w:pPr>
      <w:r>
        <w:rPr>
          <w:rFonts w:hint="eastAsia"/>
        </w:rPr>
        <w:t>“工棚”的概念从最初的简单遮蔽物发展至今，已成为一种集功能性、灵活性于一身的重要临时建筑形式。它见证了人类社会的发展变迁，同时也反映了人们对生活质量追求的不断提升。未来，随着新材料、新技术的应用，工棚必将迎来新的变革和发展机遇，为人们的生活和工作带来更多的可能性。</w:t>
      </w:r>
    </w:p>
    <w:p w14:paraId="395F688C" w14:textId="77777777" w:rsidR="00731D51" w:rsidRDefault="00731D51">
      <w:pPr>
        <w:rPr>
          <w:rFonts w:hint="eastAsia"/>
        </w:rPr>
      </w:pPr>
    </w:p>
    <w:p w14:paraId="0DDFA49E" w14:textId="77777777" w:rsidR="00731D51" w:rsidRDefault="00731D51">
      <w:pPr>
        <w:rPr>
          <w:rFonts w:hint="eastAsia"/>
        </w:rPr>
      </w:pPr>
    </w:p>
    <w:p w14:paraId="7C58B301" w14:textId="77777777" w:rsidR="00731D51" w:rsidRDefault="00731D51">
      <w:pPr>
        <w:rPr>
          <w:rFonts w:hint="eastAsia"/>
        </w:rPr>
      </w:pPr>
      <w:r>
        <w:rPr>
          <w:rFonts w:hint="eastAsia"/>
        </w:rPr>
        <w:t>本文是由每日作文网(2345lzwz.com)为大家创作</w:t>
      </w:r>
    </w:p>
    <w:p w14:paraId="7C9D9BF1" w14:textId="3D5EE3DF" w:rsidR="009561A7" w:rsidRDefault="009561A7"/>
    <w:sectPr w:rsidR="009561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A7"/>
    <w:rsid w:val="00731D51"/>
    <w:rsid w:val="009561A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1B2E7-57E5-45C2-A519-0A286ACE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1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1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1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1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1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1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1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1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1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1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1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1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1A7"/>
    <w:rPr>
      <w:rFonts w:cstheme="majorBidi"/>
      <w:color w:val="2F5496" w:themeColor="accent1" w:themeShade="BF"/>
      <w:sz w:val="28"/>
      <w:szCs w:val="28"/>
    </w:rPr>
  </w:style>
  <w:style w:type="character" w:customStyle="1" w:styleId="50">
    <w:name w:val="标题 5 字符"/>
    <w:basedOn w:val="a0"/>
    <w:link w:val="5"/>
    <w:uiPriority w:val="9"/>
    <w:semiHidden/>
    <w:rsid w:val="009561A7"/>
    <w:rPr>
      <w:rFonts w:cstheme="majorBidi"/>
      <w:color w:val="2F5496" w:themeColor="accent1" w:themeShade="BF"/>
      <w:sz w:val="24"/>
    </w:rPr>
  </w:style>
  <w:style w:type="character" w:customStyle="1" w:styleId="60">
    <w:name w:val="标题 6 字符"/>
    <w:basedOn w:val="a0"/>
    <w:link w:val="6"/>
    <w:uiPriority w:val="9"/>
    <w:semiHidden/>
    <w:rsid w:val="009561A7"/>
    <w:rPr>
      <w:rFonts w:cstheme="majorBidi"/>
      <w:b/>
      <w:bCs/>
      <w:color w:val="2F5496" w:themeColor="accent1" w:themeShade="BF"/>
    </w:rPr>
  </w:style>
  <w:style w:type="character" w:customStyle="1" w:styleId="70">
    <w:name w:val="标题 7 字符"/>
    <w:basedOn w:val="a0"/>
    <w:link w:val="7"/>
    <w:uiPriority w:val="9"/>
    <w:semiHidden/>
    <w:rsid w:val="009561A7"/>
    <w:rPr>
      <w:rFonts w:cstheme="majorBidi"/>
      <w:b/>
      <w:bCs/>
      <w:color w:val="595959" w:themeColor="text1" w:themeTint="A6"/>
    </w:rPr>
  </w:style>
  <w:style w:type="character" w:customStyle="1" w:styleId="80">
    <w:name w:val="标题 8 字符"/>
    <w:basedOn w:val="a0"/>
    <w:link w:val="8"/>
    <w:uiPriority w:val="9"/>
    <w:semiHidden/>
    <w:rsid w:val="009561A7"/>
    <w:rPr>
      <w:rFonts w:cstheme="majorBidi"/>
      <w:color w:val="595959" w:themeColor="text1" w:themeTint="A6"/>
    </w:rPr>
  </w:style>
  <w:style w:type="character" w:customStyle="1" w:styleId="90">
    <w:name w:val="标题 9 字符"/>
    <w:basedOn w:val="a0"/>
    <w:link w:val="9"/>
    <w:uiPriority w:val="9"/>
    <w:semiHidden/>
    <w:rsid w:val="009561A7"/>
    <w:rPr>
      <w:rFonts w:eastAsiaTheme="majorEastAsia" w:cstheme="majorBidi"/>
      <w:color w:val="595959" w:themeColor="text1" w:themeTint="A6"/>
    </w:rPr>
  </w:style>
  <w:style w:type="paragraph" w:styleId="a3">
    <w:name w:val="Title"/>
    <w:basedOn w:val="a"/>
    <w:next w:val="a"/>
    <w:link w:val="a4"/>
    <w:uiPriority w:val="10"/>
    <w:qFormat/>
    <w:rsid w:val="009561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1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1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1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1A7"/>
    <w:pPr>
      <w:spacing w:before="160"/>
      <w:jc w:val="center"/>
    </w:pPr>
    <w:rPr>
      <w:i/>
      <w:iCs/>
      <w:color w:val="404040" w:themeColor="text1" w:themeTint="BF"/>
    </w:rPr>
  </w:style>
  <w:style w:type="character" w:customStyle="1" w:styleId="a8">
    <w:name w:val="引用 字符"/>
    <w:basedOn w:val="a0"/>
    <w:link w:val="a7"/>
    <w:uiPriority w:val="29"/>
    <w:rsid w:val="009561A7"/>
    <w:rPr>
      <w:i/>
      <w:iCs/>
      <w:color w:val="404040" w:themeColor="text1" w:themeTint="BF"/>
    </w:rPr>
  </w:style>
  <w:style w:type="paragraph" w:styleId="a9">
    <w:name w:val="List Paragraph"/>
    <w:basedOn w:val="a"/>
    <w:uiPriority w:val="34"/>
    <w:qFormat/>
    <w:rsid w:val="009561A7"/>
    <w:pPr>
      <w:ind w:left="720"/>
      <w:contextualSpacing/>
    </w:pPr>
  </w:style>
  <w:style w:type="character" w:styleId="aa">
    <w:name w:val="Intense Emphasis"/>
    <w:basedOn w:val="a0"/>
    <w:uiPriority w:val="21"/>
    <w:qFormat/>
    <w:rsid w:val="009561A7"/>
    <w:rPr>
      <w:i/>
      <w:iCs/>
      <w:color w:val="2F5496" w:themeColor="accent1" w:themeShade="BF"/>
    </w:rPr>
  </w:style>
  <w:style w:type="paragraph" w:styleId="ab">
    <w:name w:val="Intense Quote"/>
    <w:basedOn w:val="a"/>
    <w:next w:val="a"/>
    <w:link w:val="ac"/>
    <w:uiPriority w:val="30"/>
    <w:qFormat/>
    <w:rsid w:val="00956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1A7"/>
    <w:rPr>
      <w:i/>
      <w:iCs/>
      <w:color w:val="2F5496" w:themeColor="accent1" w:themeShade="BF"/>
    </w:rPr>
  </w:style>
  <w:style w:type="character" w:styleId="ad">
    <w:name w:val="Intense Reference"/>
    <w:basedOn w:val="a0"/>
    <w:uiPriority w:val="32"/>
    <w:qFormat/>
    <w:rsid w:val="00956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