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E025" w14:textId="77777777" w:rsidR="00E00A4A" w:rsidRDefault="00E00A4A">
      <w:pPr>
        <w:rPr>
          <w:rFonts w:hint="eastAsia"/>
        </w:rPr>
      </w:pPr>
    </w:p>
    <w:p w14:paraId="00302DDE" w14:textId="77777777" w:rsidR="00E00A4A" w:rsidRDefault="00E00A4A">
      <w:pPr>
        <w:rPr>
          <w:rFonts w:hint="eastAsia"/>
        </w:rPr>
      </w:pPr>
      <w:r>
        <w:rPr>
          <w:rFonts w:hint="eastAsia"/>
        </w:rPr>
        <w:t>寒的拼音和组词</w:t>
      </w:r>
    </w:p>
    <w:p w14:paraId="16C0D463" w14:textId="77777777" w:rsidR="00E00A4A" w:rsidRDefault="00E00A4A">
      <w:pPr>
        <w:rPr>
          <w:rFonts w:hint="eastAsia"/>
        </w:rPr>
      </w:pPr>
      <w:r>
        <w:rPr>
          <w:rFonts w:hint="eastAsia"/>
        </w:rPr>
        <w:t>“寒”字在汉语中占有独特的一席之地，其拼音为“hán”，是一个多义词。从字形上看，“寒”由上部的“宀”（mián），象征房屋，中间部分表示人，下部则是冰的形象，整体描绘了人在屋内被冰雪环绕的情景，寓意寒冷。</w:t>
      </w:r>
    </w:p>
    <w:p w14:paraId="74A34893" w14:textId="77777777" w:rsidR="00E00A4A" w:rsidRDefault="00E00A4A">
      <w:pPr>
        <w:rPr>
          <w:rFonts w:hint="eastAsia"/>
        </w:rPr>
      </w:pPr>
    </w:p>
    <w:p w14:paraId="034013AE" w14:textId="77777777" w:rsidR="00E00A4A" w:rsidRDefault="00E00A4A">
      <w:pPr>
        <w:rPr>
          <w:rFonts w:hint="eastAsia"/>
        </w:rPr>
      </w:pPr>
    </w:p>
    <w:p w14:paraId="40563D5D" w14:textId="77777777" w:rsidR="00E00A4A" w:rsidRDefault="00E00A4A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20662AF0" w14:textId="77777777" w:rsidR="00E00A4A" w:rsidRDefault="00E00A4A">
      <w:pPr>
        <w:rPr>
          <w:rFonts w:hint="eastAsia"/>
        </w:rPr>
      </w:pPr>
      <w:r>
        <w:rPr>
          <w:rFonts w:hint="eastAsia"/>
        </w:rPr>
        <w:t>“寒”最基本的意思是指天气冷或温度低。在中国传统文化中，“寒”不仅仅是一个气象术语，它还蕴含着丰富的文化意义。例如，在古代文人的诗词中，“寒”常用来表达孤寂、清贫的生活状态或心境，如“穷途末路，凄凉寒夜”。“寒门”一词，则是用来指称家境贫寒的家庭。</w:t>
      </w:r>
    </w:p>
    <w:p w14:paraId="681549C1" w14:textId="77777777" w:rsidR="00E00A4A" w:rsidRDefault="00E00A4A">
      <w:pPr>
        <w:rPr>
          <w:rFonts w:hint="eastAsia"/>
        </w:rPr>
      </w:pPr>
    </w:p>
    <w:p w14:paraId="18840746" w14:textId="77777777" w:rsidR="00E00A4A" w:rsidRDefault="00E00A4A">
      <w:pPr>
        <w:rPr>
          <w:rFonts w:hint="eastAsia"/>
        </w:rPr>
      </w:pPr>
    </w:p>
    <w:p w14:paraId="0871C212" w14:textId="77777777" w:rsidR="00E00A4A" w:rsidRDefault="00E00A4A">
      <w:pPr>
        <w:rPr>
          <w:rFonts w:hint="eastAsia"/>
        </w:rPr>
      </w:pPr>
      <w:r>
        <w:rPr>
          <w:rFonts w:hint="eastAsia"/>
        </w:rPr>
        <w:t>组词应用</w:t>
      </w:r>
    </w:p>
    <w:p w14:paraId="1509E2FB" w14:textId="77777777" w:rsidR="00E00A4A" w:rsidRDefault="00E00A4A">
      <w:pPr>
        <w:rPr>
          <w:rFonts w:hint="eastAsia"/>
        </w:rPr>
      </w:pPr>
      <w:r>
        <w:rPr>
          <w:rFonts w:hint="eastAsia"/>
        </w:rPr>
        <w:t>“寒”作为一个常见的汉字，可以组成许多词汇。“寒冬”指的是严冬时节，是人们最能直接感受到寒冷的时候；“寒舍”则是一种谦称，用来称呼自己的家，尤其在接待客人时使用，体现了主人的谦逊态度。“寒窗”原指冬天窗户上的霜花，后引申为读书人的艰苦生活，尤其是那些出身寒门却努力求学的人。</w:t>
      </w:r>
    </w:p>
    <w:p w14:paraId="642E7873" w14:textId="77777777" w:rsidR="00E00A4A" w:rsidRDefault="00E00A4A">
      <w:pPr>
        <w:rPr>
          <w:rFonts w:hint="eastAsia"/>
        </w:rPr>
      </w:pPr>
    </w:p>
    <w:p w14:paraId="7026BFD0" w14:textId="77777777" w:rsidR="00E00A4A" w:rsidRDefault="00E00A4A">
      <w:pPr>
        <w:rPr>
          <w:rFonts w:hint="eastAsia"/>
        </w:rPr>
      </w:pPr>
    </w:p>
    <w:p w14:paraId="2EC557E4" w14:textId="77777777" w:rsidR="00E00A4A" w:rsidRDefault="00E00A4A">
      <w:pPr>
        <w:rPr>
          <w:rFonts w:hint="eastAsia"/>
        </w:rPr>
      </w:pPr>
      <w:r>
        <w:rPr>
          <w:rFonts w:hint="eastAsia"/>
        </w:rPr>
        <w:t>成语中的“寒”</w:t>
      </w:r>
    </w:p>
    <w:p w14:paraId="1983DFDE" w14:textId="77777777" w:rsidR="00E00A4A" w:rsidRDefault="00E00A4A">
      <w:pPr>
        <w:rPr>
          <w:rFonts w:hint="eastAsia"/>
        </w:rPr>
      </w:pPr>
      <w:r>
        <w:rPr>
          <w:rFonts w:hint="eastAsia"/>
        </w:rPr>
        <w:t>在成语中，“寒”也占据了重要的位置。比如，“寒来暑往”描述了季节更替的现象，提醒人们时光流逝；“不寒而栗”形容非常害怕，以至于不冷也会发抖，形象地表达了恐惧之深；“囊萤映雪”讲述的是古代学者车胤用袋子装萤火虫照明、孙康利用雪的反光读书的故事，强调了即使在极其艰难的环境下也要坚持学习的精神。</w:t>
      </w:r>
    </w:p>
    <w:p w14:paraId="13ECBEDA" w14:textId="77777777" w:rsidR="00E00A4A" w:rsidRDefault="00E00A4A">
      <w:pPr>
        <w:rPr>
          <w:rFonts w:hint="eastAsia"/>
        </w:rPr>
      </w:pPr>
    </w:p>
    <w:p w14:paraId="64B4780D" w14:textId="77777777" w:rsidR="00E00A4A" w:rsidRDefault="00E00A4A">
      <w:pPr>
        <w:rPr>
          <w:rFonts w:hint="eastAsia"/>
        </w:rPr>
      </w:pPr>
    </w:p>
    <w:p w14:paraId="7D1C800B" w14:textId="77777777" w:rsidR="00E00A4A" w:rsidRDefault="00E00A4A">
      <w:pPr>
        <w:rPr>
          <w:rFonts w:hint="eastAsia"/>
        </w:rPr>
      </w:pPr>
      <w:r>
        <w:rPr>
          <w:rFonts w:hint="eastAsia"/>
        </w:rPr>
        <w:t>最后的总结</w:t>
      </w:r>
    </w:p>
    <w:p w14:paraId="6127CD11" w14:textId="77777777" w:rsidR="00E00A4A" w:rsidRDefault="00E00A4A">
      <w:pPr>
        <w:rPr>
          <w:rFonts w:hint="eastAsia"/>
        </w:rPr>
      </w:pPr>
      <w:r>
        <w:rPr>
          <w:rFonts w:hint="eastAsia"/>
        </w:rPr>
        <w:t>“寒”不仅是一个简单的汉字，它的丰富含义和广泛应用展示了中华文化的深厚底蕴。无</w:t>
      </w:r>
      <w:r>
        <w:rPr>
          <w:rFonts w:hint="eastAsia"/>
        </w:rPr>
        <w:lastRenderedPageBreak/>
        <w:t>论是作为单独的词汇还是与其他字组合成新的词语，“寒”都能赋予它们独特的意境和情感色彩。通过了解“寒”的拼音和组词，我们不仅能更好地掌握汉语知识，还能深入体会中国古人的智慧和他们对生活的感悟。</w:t>
      </w:r>
    </w:p>
    <w:p w14:paraId="591CEEB3" w14:textId="77777777" w:rsidR="00E00A4A" w:rsidRDefault="00E00A4A">
      <w:pPr>
        <w:rPr>
          <w:rFonts w:hint="eastAsia"/>
        </w:rPr>
      </w:pPr>
    </w:p>
    <w:p w14:paraId="40E2D7F3" w14:textId="77777777" w:rsidR="00E00A4A" w:rsidRDefault="00E00A4A">
      <w:pPr>
        <w:rPr>
          <w:rFonts w:hint="eastAsia"/>
        </w:rPr>
      </w:pPr>
    </w:p>
    <w:p w14:paraId="21C4DDFA" w14:textId="77777777" w:rsidR="00E00A4A" w:rsidRDefault="00E00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C9A8A" w14:textId="59836BA1" w:rsidR="00B1628C" w:rsidRDefault="00B1628C"/>
    <w:sectPr w:rsidR="00B16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8C"/>
    <w:rsid w:val="00B1628C"/>
    <w:rsid w:val="00B33637"/>
    <w:rsid w:val="00E0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50D33-4BB9-4E74-9709-D3EDBAB4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