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D1F3" w14:textId="77777777" w:rsidR="005C59A0" w:rsidRDefault="005C59A0">
      <w:pPr>
        <w:rPr>
          <w:rFonts w:hint="eastAsia"/>
        </w:rPr>
      </w:pPr>
    </w:p>
    <w:p w14:paraId="73D004A0" w14:textId="77777777" w:rsidR="005C59A0" w:rsidRDefault="005C59A0">
      <w:pPr>
        <w:rPr>
          <w:rFonts w:hint="eastAsia"/>
        </w:rPr>
      </w:pPr>
      <w:r>
        <w:rPr>
          <w:rFonts w:hint="eastAsia"/>
        </w:rPr>
        <w:t>寒冻的拼音</w:t>
      </w:r>
    </w:p>
    <w:p w14:paraId="6EA40406" w14:textId="77777777" w:rsidR="005C59A0" w:rsidRDefault="005C59A0">
      <w:pPr>
        <w:rPr>
          <w:rFonts w:hint="eastAsia"/>
        </w:rPr>
      </w:pPr>
      <w:r>
        <w:rPr>
          <w:rFonts w:hint="eastAsia"/>
        </w:rPr>
        <w:t>寒冻，这个词语在汉语中的拼音是“hán dòng”。当我们提到“寒”，它直接关联到寒冷、冰冷的感觉，而“冻”则进一步强调了这种冰冷已经到达了一定的程度，即物体或环境因为低温而变硬或者结冰的状态。这两个字结合在一起，形象地描绘出了一个由于极度低温导致的自然现象或状态。</w:t>
      </w:r>
    </w:p>
    <w:p w14:paraId="6E5DF212" w14:textId="77777777" w:rsidR="005C59A0" w:rsidRDefault="005C59A0">
      <w:pPr>
        <w:rPr>
          <w:rFonts w:hint="eastAsia"/>
        </w:rPr>
      </w:pPr>
    </w:p>
    <w:p w14:paraId="549F2364" w14:textId="77777777" w:rsidR="005C59A0" w:rsidRDefault="005C59A0">
      <w:pPr>
        <w:rPr>
          <w:rFonts w:hint="eastAsia"/>
        </w:rPr>
      </w:pPr>
    </w:p>
    <w:p w14:paraId="1F6D2B6D" w14:textId="77777777" w:rsidR="005C59A0" w:rsidRDefault="005C59A0">
      <w:pPr>
        <w:rPr>
          <w:rFonts w:hint="eastAsia"/>
        </w:rPr>
      </w:pPr>
      <w:r>
        <w:rPr>
          <w:rFonts w:hint="eastAsia"/>
        </w:rPr>
        <w:t>自然界的寒冻现象</w:t>
      </w:r>
    </w:p>
    <w:p w14:paraId="3DE4D786" w14:textId="77777777" w:rsidR="005C59A0" w:rsidRDefault="005C59A0">
      <w:pPr>
        <w:rPr>
          <w:rFonts w:hint="eastAsia"/>
        </w:rPr>
      </w:pPr>
      <w:r>
        <w:rPr>
          <w:rFonts w:hint="eastAsia"/>
        </w:rPr>
        <w:t>自然界中，“寒冻”现象无处不在。随着气温的降低，水体会逐渐凝固成冰，形成美丽的冰景。例如，在北方的冬季，湖泊和河流表面会结上一层厚厚的冰，为滑冰爱好者提供了天然的场地。同时，树木和草地被霜雪覆盖，呈现出银装素裹的景象，既美丽又神秘。这些自然景观不仅给人们带来了视觉上的享受，也对当地的生态系统产生了重要影响。</w:t>
      </w:r>
    </w:p>
    <w:p w14:paraId="4AE4C6BE" w14:textId="77777777" w:rsidR="005C59A0" w:rsidRDefault="005C59A0">
      <w:pPr>
        <w:rPr>
          <w:rFonts w:hint="eastAsia"/>
        </w:rPr>
      </w:pPr>
    </w:p>
    <w:p w14:paraId="094F8E48" w14:textId="77777777" w:rsidR="005C59A0" w:rsidRDefault="005C59A0">
      <w:pPr>
        <w:rPr>
          <w:rFonts w:hint="eastAsia"/>
        </w:rPr>
      </w:pPr>
    </w:p>
    <w:p w14:paraId="6A2F3A8D" w14:textId="77777777" w:rsidR="005C59A0" w:rsidRDefault="005C59A0">
      <w:pPr>
        <w:rPr>
          <w:rFonts w:hint="eastAsia"/>
        </w:rPr>
      </w:pPr>
      <w:r>
        <w:rPr>
          <w:rFonts w:hint="eastAsia"/>
        </w:rPr>
        <w:t>寒冻与人类生活</w:t>
      </w:r>
    </w:p>
    <w:p w14:paraId="0716B364" w14:textId="77777777" w:rsidR="005C59A0" w:rsidRDefault="005C59A0">
      <w:pPr>
        <w:rPr>
          <w:rFonts w:hint="eastAsia"/>
        </w:rPr>
      </w:pPr>
      <w:r>
        <w:rPr>
          <w:rFonts w:hint="eastAsia"/>
        </w:rPr>
        <w:t>寒冻对人类的生活有着双重影响。一方面，它带来了许多挑战。比如，在严寒的冬季，保持住宅温暖成为一项重要的任务；交通也会因积雪和冰冻的道路变得危险。另一方面，寒冻也为人类活动提供了独特的机遇。滑雪、滑冰等冰雪运动成为了许多人喜爱的冬季活动，推动了相关产业的发展。寒冻气候还有助于保存食物，减少了某些细菌的繁殖速度。</w:t>
      </w:r>
    </w:p>
    <w:p w14:paraId="6F227A88" w14:textId="77777777" w:rsidR="005C59A0" w:rsidRDefault="005C59A0">
      <w:pPr>
        <w:rPr>
          <w:rFonts w:hint="eastAsia"/>
        </w:rPr>
      </w:pPr>
    </w:p>
    <w:p w14:paraId="26AE9AC5" w14:textId="77777777" w:rsidR="005C59A0" w:rsidRDefault="005C59A0">
      <w:pPr>
        <w:rPr>
          <w:rFonts w:hint="eastAsia"/>
        </w:rPr>
      </w:pPr>
    </w:p>
    <w:p w14:paraId="6B9E2B6A" w14:textId="77777777" w:rsidR="005C59A0" w:rsidRDefault="005C59A0">
      <w:pPr>
        <w:rPr>
          <w:rFonts w:hint="eastAsia"/>
        </w:rPr>
      </w:pPr>
      <w:r>
        <w:rPr>
          <w:rFonts w:hint="eastAsia"/>
        </w:rPr>
        <w:t>应对寒冻的方法</w:t>
      </w:r>
    </w:p>
    <w:p w14:paraId="6F0610C7" w14:textId="77777777" w:rsidR="005C59A0" w:rsidRDefault="005C59A0">
      <w:pPr>
        <w:rPr>
          <w:rFonts w:hint="eastAsia"/>
        </w:rPr>
      </w:pPr>
      <w:r>
        <w:rPr>
          <w:rFonts w:hint="eastAsia"/>
        </w:rPr>
        <w:t>为了应对寒冻带来的挑战，人们发展了许多技术和方法。建筑方面，通过改进房屋的隔热性能来减少热量损失；交通领域，采用了融雪剂和防滑链等工具来保证行车安全；农业上，则采取了覆盖保温材料、使用温室等方式保护农作物免受冻害。这些措施大大减轻了寒冻对人类生活的负面影响，同时也体现了人类适应自然的能力。</w:t>
      </w:r>
    </w:p>
    <w:p w14:paraId="69E879D5" w14:textId="77777777" w:rsidR="005C59A0" w:rsidRDefault="005C59A0">
      <w:pPr>
        <w:rPr>
          <w:rFonts w:hint="eastAsia"/>
        </w:rPr>
      </w:pPr>
    </w:p>
    <w:p w14:paraId="3016A0A5" w14:textId="77777777" w:rsidR="005C59A0" w:rsidRDefault="005C59A0">
      <w:pPr>
        <w:rPr>
          <w:rFonts w:hint="eastAsia"/>
        </w:rPr>
      </w:pPr>
    </w:p>
    <w:p w14:paraId="60C07A40" w14:textId="77777777" w:rsidR="005C59A0" w:rsidRDefault="005C59A0">
      <w:pPr>
        <w:rPr>
          <w:rFonts w:hint="eastAsia"/>
        </w:rPr>
      </w:pPr>
      <w:r>
        <w:rPr>
          <w:rFonts w:hint="eastAsia"/>
        </w:rPr>
        <w:t>寒冻的文化意义</w:t>
      </w:r>
    </w:p>
    <w:p w14:paraId="0CD5EA6A" w14:textId="77777777" w:rsidR="005C59A0" w:rsidRDefault="005C59A0">
      <w:pPr>
        <w:rPr>
          <w:rFonts w:hint="eastAsia"/>
        </w:rPr>
      </w:pPr>
      <w:r>
        <w:rPr>
          <w:rFonts w:hint="eastAsia"/>
        </w:rPr>
        <w:t>在文化层面上，“寒冻”也被赋予了丰富的含义。在中国古代文学中，不少诗人通过描写冬日的寒冷景色来表达自己内心的孤独与坚韧。而在一些节日习俗中，如冬至吃饺子的习惯，也是为了抵御寒冷，象征着团圆和温暖。由此可见，“寒冻”不仅是自然现象，更是一种文化的载体，反映了人们对美好生活的向往和追求。</w:t>
      </w:r>
    </w:p>
    <w:p w14:paraId="48BD237D" w14:textId="77777777" w:rsidR="005C59A0" w:rsidRDefault="005C59A0">
      <w:pPr>
        <w:rPr>
          <w:rFonts w:hint="eastAsia"/>
        </w:rPr>
      </w:pPr>
    </w:p>
    <w:p w14:paraId="01FC6550" w14:textId="77777777" w:rsidR="005C59A0" w:rsidRDefault="005C59A0">
      <w:pPr>
        <w:rPr>
          <w:rFonts w:hint="eastAsia"/>
        </w:rPr>
      </w:pPr>
    </w:p>
    <w:p w14:paraId="5FBEC83E" w14:textId="77777777" w:rsidR="005C59A0" w:rsidRDefault="005C5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5C0A9" w14:textId="4AC76D74" w:rsidR="00A504A0" w:rsidRDefault="00A504A0"/>
    <w:sectPr w:rsidR="00A50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A0"/>
    <w:rsid w:val="005C59A0"/>
    <w:rsid w:val="00A504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8B5E-C2B0-40DE-980C-FFC34E12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