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2170" w14:textId="77777777" w:rsidR="007A5F96" w:rsidRDefault="007A5F96">
      <w:pPr>
        <w:rPr>
          <w:rFonts w:hint="eastAsia"/>
        </w:rPr>
      </w:pPr>
      <w:r>
        <w:rPr>
          <w:rFonts w:hint="eastAsia"/>
        </w:rPr>
        <w:t>害羞地的拼音</w:t>
      </w:r>
    </w:p>
    <w:p w14:paraId="00CA99B2" w14:textId="77777777" w:rsidR="007A5F96" w:rsidRDefault="007A5F96">
      <w:pPr>
        <w:rPr>
          <w:rFonts w:hint="eastAsia"/>
        </w:rPr>
      </w:pPr>
      <w:r>
        <w:rPr>
          <w:rFonts w:hint="eastAsia"/>
        </w:rPr>
        <w:t>“害羞地”的拼音是“hài xiū de”。在汉语中，“害羞”指的是因为胆小或者感到不自在而表现出来的腼腆、怯场的情绪。这种情绪通常出现在人们面对陌生人、公众场合或是进行自我展示的时候。害羞是一种普遍的情感体验，几乎每个人在其生活中的某些时刻都会感受到。</w:t>
      </w:r>
    </w:p>
    <w:p w14:paraId="26659D42" w14:textId="77777777" w:rsidR="007A5F96" w:rsidRDefault="007A5F96">
      <w:pPr>
        <w:rPr>
          <w:rFonts w:hint="eastAsia"/>
        </w:rPr>
      </w:pPr>
    </w:p>
    <w:p w14:paraId="1CF7F696" w14:textId="77777777" w:rsidR="007A5F96" w:rsidRDefault="007A5F96">
      <w:pPr>
        <w:rPr>
          <w:rFonts w:hint="eastAsia"/>
        </w:rPr>
      </w:pPr>
    </w:p>
    <w:p w14:paraId="0D0BCBB2" w14:textId="77777777" w:rsidR="007A5F96" w:rsidRDefault="007A5F96">
      <w:pPr>
        <w:rPr>
          <w:rFonts w:hint="eastAsia"/>
        </w:rPr>
      </w:pPr>
      <w:r>
        <w:rPr>
          <w:rFonts w:hint="eastAsia"/>
        </w:rPr>
        <w:t>害羞的表现形式</w:t>
      </w:r>
    </w:p>
    <w:p w14:paraId="52016A43" w14:textId="77777777" w:rsidR="007A5F96" w:rsidRDefault="007A5F96">
      <w:pPr>
        <w:rPr>
          <w:rFonts w:hint="eastAsia"/>
        </w:rPr>
      </w:pPr>
      <w:r>
        <w:rPr>
          <w:rFonts w:hint="eastAsia"/>
        </w:rPr>
        <w:t>害羞的人可能会表现出各种不同的行为特征，比如脸红、心跳加速、说话结巴或者是避免眼神接触等。这些反应都是身体对紧张或不安情境的一种自然回应。尽管害羞可能让人感觉不适，但它也是人类情感丰富性的一部分，有助于增强人际交往中的细腻度和理解力。</w:t>
      </w:r>
    </w:p>
    <w:p w14:paraId="5D781A6C" w14:textId="77777777" w:rsidR="007A5F96" w:rsidRDefault="007A5F96">
      <w:pPr>
        <w:rPr>
          <w:rFonts w:hint="eastAsia"/>
        </w:rPr>
      </w:pPr>
    </w:p>
    <w:p w14:paraId="3C8F4A1D" w14:textId="77777777" w:rsidR="007A5F96" w:rsidRDefault="007A5F96">
      <w:pPr>
        <w:rPr>
          <w:rFonts w:hint="eastAsia"/>
        </w:rPr>
      </w:pPr>
    </w:p>
    <w:p w14:paraId="07687564" w14:textId="77777777" w:rsidR="007A5F96" w:rsidRDefault="007A5F96">
      <w:pPr>
        <w:rPr>
          <w:rFonts w:hint="eastAsia"/>
        </w:rPr>
      </w:pPr>
      <w:r>
        <w:rPr>
          <w:rFonts w:hint="eastAsia"/>
        </w:rPr>
        <w:t>害羞的原因分析</w:t>
      </w:r>
    </w:p>
    <w:p w14:paraId="4A45C442" w14:textId="77777777" w:rsidR="007A5F96" w:rsidRDefault="007A5F96">
      <w:pPr>
        <w:rPr>
          <w:rFonts w:hint="eastAsia"/>
        </w:rPr>
      </w:pPr>
      <w:r>
        <w:rPr>
          <w:rFonts w:hint="eastAsia"/>
        </w:rPr>
        <w:t>造成害羞的原因多种多样，既包括个人的性格特质，也涉及社会文化因素的影响。一些人天性较为内向，更容易在社交场合中感到紧张；而在另一些情况下，过去的负面经历也可能导致个体对特定情境产生害羞的感觉。不同文化背景下对于表达自我的态度各不相同，这也影响着人们对害羞的感受和应对方式。</w:t>
      </w:r>
    </w:p>
    <w:p w14:paraId="619009BE" w14:textId="77777777" w:rsidR="007A5F96" w:rsidRDefault="007A5F96">
      <w:pPr>
        <w:rPr>
          <w:rFonts w:hint="eastAsia"/>
        </w:rPr>
      </w:pPr>
    </w:p>
    <w:p w14:paraId="44CDB74D" w14:textId="77777777" w:rsidR="007A5F96" w:rsidRDefault="007A5F96">
      <w:pPr>
        <w:rPr>
          <w:rFonts w:hint="eastAsia"/>
        </w:rPr>
      </w:pPr>
    </w:p>
    <w:p w14:paraId="7E6B397A" w14:textId="77777777" w:rsidR="007A5F96" w:rsidRDefault="007A5F96">
      <w:pPr>
        <w:rPr>
          <w:rFonts w:hint="eastAsia"/>
        </w:rPr>
      </w:pPr>
      <w:r>
        <w:rPr>
          <w:rFonts w:hint="eastAsia"/>
        </w:rPr>
        <w:t>如何克服害羞</w:t>
      </w:r>
    </w:p>
    <w:p w14:paraId="242F12FE" w14:textId="77777777" w:rsidR="007A5F96" w:rsidRDefault="007A5F96">
      <w:pPr>
        <w:rPr>
          <w:rFonts w:hint="eastAsia"/>
        </w:rPr>
      </w:pPr>
      <w:r>
        <w:rPr>
          <w:rFonts w:hint="eastAsia"/>
        </w:rPr>
        <w:t>对于那些希望减少害羞感的人来说，有一些策略可以尝试。首先是逐步暴露法，即通过慢慢增加自己参与社交活动的频率和难度来减轻焦虑感。其次是练习正念冥想，这种方法可以帮助人们更好地觉察自己的情绪，并学会以更平静的态度面对它们。建立自信同样重要，可以通过学习新技能、参加兴趣小组等方式来提升自我价值感，从而更加自如地与他人互动。</w:t>
      </w:r>
    </w:p>
    <w:p w14:paraId="1D586A16" w14:textId="77777777" w:rsidR="007A5F96" w:rsidRDefault="007A5F96">
      <w:pPr>
        <w:rPr>
          <w:rFonts w:hint="eastAsia"/>
        </w:rPr>
      </w:pPr>
    </w:p>
    <w:p w14:paraId="3AA01A49" w14:textId="77777777" w:rsidR="007A5F96" w:rsidRDefault="007A5F96">
      <w:pPr>
        <w:rPr>
          <w:rFonts w:hint="eastAsia"/>
        </w:rPr>
      </w:pPr>
    </w:p>
    <w:p w14:paraId="1C67BE2C" w14:textId="77777777" w:rsidR="007A5F96" w:rsidRDefault="007A5F96">
      <w:pPr>
        <w:rPr>
          <w:rFonts w:hint="eastAsia"/>
        </w:rPr>
      </w:pPr>
      <w:r>
        <w:rPr>
          <w:rFonts w:hint="eastAsia"/>
        </w:rPr>
        <w:t>害羞与社交恐惧的区别</w:t>
      </w:r>
    </w:p>
    <w:p w14:paraId="784CE763" w14:textId="77777777" w:rsidR="007A5F96" w:rsidRDefault="007A5F96">
      <w:pPr>
        <w:rPr>
          <w:rFonts w:hint="eastAsia"/>
        </w:rPr>
      </w:pPr>
      <w:r>
        <w:rPr>
          <w:rFonts w:hint="eastAsia"/>
        </w:rPr>
        <w:t>虽然害羞和社交恐惧症（Social Anxiety Disorder）都涉及到对社交情境的担忧，但两者之间存在显著区别。害羞更多是一种轻度的情绪状态，而社交恐惧症则是一种严重的心理障碍，患者会极端害怕被评价或批评，在社交场合中经历强烈的恐惧，严重影响日常生活质量。如果你认为自己或身边的人可能患有社交恐惧症，建议寻求专业心理咨询师的帮助。</w:t>
      </w:r>
    </w:p>
    <w:p w14:paraId="25D86EB9" w14:textId="77777777" w:rsidR="007A5F96" w:rsidRDefault="007A5F96">
      <w:pPr>
        <w:rPr>
          <w:rFonts w:hint="eastAsia"/>
        </w:rPr>
      </w:pPr>
    </w:p>
    <w:p w14:paraId="67614A68" w14:textId="77777777" w:rsidR="007A5F96" w:rsidRDefault="007A5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3589B" w14:textId="0E3020A6" w:rsidR="00BC5A30" w:rsidRDefault="00BC5A30"/>
    <w:sectPr w:rsidR="00BC5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30"/>
    <w:rsid w:val="007A5F96"/>
    <w:rsid w:val="00B33637"/>
    <w:rsid w:val="00B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CD9C-3033-45DD-B24E-8D48CA28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