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3392" w14:textId="77777777" w:rsidR="00024782" w:rsidRDefault="00024782">
      <w:pPr>
        <w:rPr>
          <w:rFonts w:hint="eastAsia"/>
        </w:rPr>
      </w:pPr>
    </w:p>
    <w:p w14:paraId="5B24EF85" w14:textId="77777777" w:rsidR="00024782" w:rsidRDefault="00024782">
      <w:pPr>
        <w:rPr>
          <w:rFonts w:hint="eastAsia"/>
        </w:rPr>
      </w:pPr>
      <w:r>
        <w:rPr>
          <w:rFonts w:hint="eastAsia"/>
        </w:rPr>
        <w:t>孤的拼音和部首</w:t>
      </w:r>
    </w:p>
    <w:p w14:paraId="78F8C0E2" w14:textId="77777777" w:rsidR="00024782" w:rsidRDefault="00024782">
      <w:pPr>
        <w:rPr>
          <w:rFonts w:hint="eastAsia"/>
        </w:rPr>
      </w:pPr>
      <w:r>
        <w:rPr>
          <w:rFonts w:hint="eastAsia"/>
        </w:rPr>
        <w:t>汉字“孤”是一个富有深意的字，其拼音为“gū”，部首是“子”。在汉语中，“孤”通常用来指没有父母的孩子，或者形容孤独、孤单的状态。这个字承载着深厚的文化意义和社会情感，反映了中国古代社会对家庭关系和个人境遇的关注。</w:t>
      </w:r>
    </w:p>
    <w:p w14:paraId="4D9870BF" w14:textId="77777777" w:rsidR="00024782" w:rsidRDefault="00024782">
      <w:pPr>
        <w:rPr>
          <w:rFonts w:hint="eastAsia"/>
        </w:rPr>
      </w:pPr>
    </w:p>
    <w:p w14:paraId="277F7320" w14:textId="77777777" w:rsidR="00024782" w:rsidRDefault="00024782">
      <w:pPr>
        <w:rPr>
          <w:rFonts w:hint="eastAsia"/>
        </w:rPr>
      </w:pPr>
    </w:p>
    <w:p w14:paraId="73CD87A1" w14:textId="77777777" w:rsidR="00024782" w:rsidRDefault="00024782">
      <w:pPr>
        <w:rPr>
          <w:rFonts w:hint="eastAsia"/>
        </w:rPr>
      </w:pPr>
      <w:r>
        <w:rPr>
          <w:rFonts w:hint="eastAsia"/>
        </w:rPr>
        <w:t>从字形看“孤”的构成</w:t>
      </w:r>
    </w:p>
    <w:p w14:paraId="5EB4AFED" w14:textId="77777777" w:rsidR="00024782" w:rsidRDefault="00024782">
      <w:pPr>
        <w:rPr>
          <w:rFonts w:hint="eastAsia"/>
        </w:rPr>
      </w:pPr>
      <w:r>
        <w:rPr>
          <w:rFonts w:hint="eastAsia"/>
        </w:rPr>
        <w:t>拆解“孤”字，我们可以看到它由“子”和“瓜”两部分组成。其中，“子”作为部首，意味着与人或生命有关的概念；而“瓜”则可能暗示了某种象征意义，如生命的脆弱或是成长过程中的不易。这种构造不仅赋予了“孤”字以形象的意义，也让我们能够通过字形推测其背后蕴含的文化信息。</w:t>
      </w:r>
    </w:p>
    <w:p w14:paraId="7C087433" w14:textId="77777777" w:rsidR="00024782" w:rsidRDefault="00024782">
      <w:pPr>
        <w:rPr>
          <w:rFonts w:hint="eastAsia"/>
        </w:rPr>
      </w:pPr>
    </w:p>
    <w:p w14:paraId="2EF9B7AA" w14:textId="77777777" w:rsidR="00024782" w:rsidRDefault="00024782">
      <w:pPr>
        <w:rPr>
          <w:rFonts w:hint="eastAsia"/>
        </w:rPr>
      </w:pPr>
    </w:p>
    <w:p w14:paraId="6CBEF595" w14:textId="77777777" w:rsidR="00024782" w:rsidRDefault="00024782">
      <w:pPr>
        <w:rPr>
          <w:rFonts w:hint="eastAsia"/>
        </w:rPr>
      </w:pPr>
      <w:r>
        <w:rPr>
          <w:rFonts w:hint="eastAsia"/>
        </w:rPr>
        <w:t>“孤”的文化内涵</w:t>
      </w:r>
    </w:p>
    <w:p w14:paraId="5C5079F8" w14:textId="77777777" w:rsidR="00024782" w:rsidRDefault="00024782">
      <w:pPr>
        <w:rPr>
          <w:rFonts w:hint="eastAsia"/>
        </w:rPr>
      </w:pPr>
      <w:r>
        <w:rPr>
          <w:rFonts w:hint="eastAsia"/>
        </w:rPr>
        <w:t>在中国传统文化中，“孤”往往与悲情色彩相联系，代表着失去亲人后的无助和寂寞。例如，在古典文学作品中，常有描写孤儿寡母艰辛生活的场景，以此来表达对弱者的同情以及对不公平社会现象的批判。“孤”字因此成为了文学创作中传达深刻情感的重要符号之一。</w:t>
      </w:r>
    </w:p>
    <w:p w14:paraId="18B887CE" w14:textId="77777777" w:rsidR="00024782" w:rsidRDefault="00024782">
      <w:pPr>
        <w:rPr>
          <w:rFonts w:hint="eastAsia"/>
        </w:rPr>
      </w:pPr>
    </w:p>
    <w:p w14:paraId="4E739FC1" w14:textId="77777777" w:rsidR="00024782" w:rsidRDefault="00024782">
      <w:pPr>
        <w:rPr>
          <w:rFonts w:hint="eastAsia"/>
        </w:rPr>
      </w:pPr>
    </w:p>
    <w:p w14:paraId="40C16197" w14:textId="77777777" w:rsidR="00024782" w:rsidRDefault="00024782">
      <w:pPr>
        <w:rPr>
          <w:rFonts w:hint="eastAsia"/>
        </w:rPr>
      </w:pPr>
      <w:r>
        <w:rPr>
          <w:rFonts w:hint="eastAsia"/>
        </w:rPr>
        <w:t>现代语境下的“孤”</w:t>
      </w:r>
    </w:p>
    <w:p w14:paraId="274ADB7C" w14:textId="77777777" w:rsidR="00024782" w:rsidRDefault="00024782">
      <w:pPr>
        <w:rPr>
          <w:rFonts w:hint="eastAsia"/>
        </w:rPr>
      </w:pPr>
      <w:r>
        <w:rPr>
          <w:rFonts w:hint="eastAsia"/>
        </w:rPr>
        <w:t>随着时代的发展，“孤”这个词的应用范围也在不断扩展。除了传统的含义外，“孤”也被用来描述现代社会中人们面对的各种孤独感，比如工作压力大造成的心理孤立、城市化进程加快带来的邻里关系疏远等。这些新的用法使得“孤”不再局限于古代意义上的孤儿概念，而是更加贴近当代人的生活体验。</w:t>
      </w:r>
    </w:p>
    <w:p w14:paraId="1E778C46" w14:textId="77777777" w:rsidR="00024782" w:rsidRDefault="00024782">
      <w:pPr>
        <w:rPr>
          <w:rFonts w:hint="eastAsia"/>
        </w:rPr>
      </w:pPr>
    </w:p>
    <w:p w14:paraId="08B81225" w14:textId="77777777" w:rsidR="00024782" w:rsidRDefault="00024782">
      <w:pPr>
        <w:rPr>
          <w:rFonts w:hint="eastAsia"/>
        </w:rPr>
      </w:pPr>
    </w:p>
    <w:p w14:paraId="4F50CE03" w14:textId="77777777" w:rsidR="00024782" w:rsidRDefault="00024782">
      <w:pPr>
        <w:rPr>
          <w:rFonts w:hint="eastAsia"/>
        </w:rPr>
      </w:pPr>
      <w:r>
        <w:rPr>
          <w:rFonts w:hint="eastAsia"/>
        </w:rPr>
        <w:t>最后的总结</w:t>
      </w:r>
    </w:p>
    <w:p w14:paraId="091F92C6" w14:textId="77777777" w:rsidR="00024782" w:rsidRDefault="00024782">
      <w:pPr>
        <w:rPr>
          <w:rFonts w:hint="eastAsia"/>
        </w:rPr>
      </w:pPr>
      <w:r>
        <w:rPr>
          <w:rFonts w:hint="eastAsia"/>
        </w:rPr>
        <w:t>通过对“孤”的拼音和部首进行探讨，我们不仅能更深入地理解这个汉字本身，还能窥见其背后所蕴含的丰富文化内涵。无论是古代还是现代，“孤”都以其独特的方式影响着我们的思维方式和情感表达。了解并体会这一字词背后的深意，有助于我们在快节奏的现代生活中找到一份内心的宁静与共鸣。</w:t>
      </w:r>
    </w:p>
    <w:p w14:paraId="2B4DFF86" w14:textId="77777777" w:rsidR="00024782" w:rsidRDefault="00024782">
      <w:pPr>
        <w:rPr>
          <w:rFonts w:hint="eastAsia"/>
        </w:rPr>
      </w:pPr>
    </w:p>
    <w:p w14:paraId="2B95DEE9" w14:textId="77777777" w:rsidR="00024782" w:rsidRDefault="00024782">
      <w:pPr>
        <w:rPr>
          <w:rFonts w:hint="eastAsia"/>
        </w:rPr>
      </w:pPr>
    </w:p>
    <w:p w14:paraId="0EFE0CEF" w14:textId="77777777" w:rsidR="00024782" w:rsidRDefault="00024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79D1A" w14:textId="2F955581" w:rsidR="00950313" w:rsidRDefault="00950313"/>
    <w:sectPr w:rsidR="00950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13"/>
    <w:rsid w:val="00024782"/>
    <w:rsid w:val="0095031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BBA32-2546-41D5-8D08-55360326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