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547561" w14:textId="77777777" w:rsidR="00B11B35" w:rsidRDefault="00B11B35">
      <w:pPr>
        <w:rPr>
          <w:rFonts w:hint="eastAsia"/>
        </w:rPr>
      </w:pPr>
    </w:p>
    <w:p w14:paraId="6640F4A8" w14:textId="77777777" w:rsidR="00B11B35" w:rsidRDefault="00B11B35">
      <w:pPr>
        <w:rPr>
          <w:rFonts w:hint="eastAsia"/>
        </w:rPr>
      </w:pPr>
      <w:r>
        <w:rPr>
          <w:rFonts w:hint="eastAsia"/>
        </w:rPr>
        <w:t>孤寡老人的拼音</w:t>
      </w:r>
    </w:p>
    <w:p w14:paraId="69A0B52B" w14:textId="77777777" w:rsidR="00B11B35" w:rsidRDefault="00B11B35">
      <w:pPr>
        <w:rPr>
          <w:rFonts w:hint="eastAsia"/>
        </w:rPr>
      </w:pPr>
      <w:r>
        <w:rPr>
          <w:rFonts w:hint="eastAsia"/>
        </w:rPr>
        <w:t>“孤寡老人”的拼音是“gū guǎ lǎo rén”。这个词组形象地描绘了那些没有子女或者子女不在身边，独自生活的老年群体。在快速老龄化的社会背景下，“孤寡老人”成为了社会各界关注的重要群体之一。</w:t>
      </w:r>
    </w:p>
    <w:p w14:paraId="70FA5B0A" w14:textId="77777777" w:rsidR="00B11B35" w:rsidRDefault="00B11B35">
      <w:pPr>
        <w:rPr>
          <w:rFonts w:hint="eastAsia"/>
        </w:rPr>
      </w:pPr>
    </w:p>
    <w:p w14:paraId="05FFCE6D" w14:textId="77777777" w:rsidR="00B11B35" w:rsidRDefault="00B11B35">
      <w:pPr>
        <w:rPr>
          <w:rFonts w:hint="eastAsia"/>
        </w:rPr>
      </w:pPr>
    </w:p>
    <w:p w14:paraId="060ED705" w14:textId="77777777" w:rsidR="00B11B35" w:rsidRDefault="00B11B35">
      <w:pPr>
        <w:rPr>
          <w:rFonts w:hint="eastAsia"/>
        </w:rPr>
      </w:pPr>
      <w:r>
        <w:rPr>
          <w:rFonts w:hint="eastAsia"/>
        </w:rPr>
        <w:t>孤独与挑战</w:t>
      </w:r>
    </w:p>
    <w:p w14:paraId="0C74902C" w14:textId="77777777" w:rsidR="00B11B35" w:rsidRDefault="00B11B35">
      <w:pPr>
        <w:rPr>
          <w:rFonts w:hint="eastAsia"/>
        </w:rPr>
      </w:pPr>
      <w:r>
        <w:rPr>
          <w:rFonts w:hint="eastAsia"/>
        </w:rPr>
        <w:t>对于许多孤寡老人而言，生活充满了孤独和挑战。由于缺乏家庭成员的支持，他们在面对健康问题、经济困难以及日常生活照料等方面可能会遇到比普通老年人更多的难题。特别是在身体状况逐渐衰退时，获得及时有效的医疗照顾成为他们最大的需求之一。</w:t>
      </w:r>
    </w:p>
    <w:p w14:paraId="1603706C" w14:textId="77777777" w:rsidR="00B11B35" w:rsidRDefault="00B11B35">
      <w:pPr>
        <w:rPr>
          <w:rFonts w:hint="eastAsia"/>
        </w:rPr>
      </w:pPr>
    </w:p>
    <w:p w14:paraId="2083E291" w14:textId="77777777" w:rsidR="00B11B35" w:rsidRDefault="00B11B35">
      <w:pPr>
        <w:rPr>
          <w:rFonts w:hint="eastAsia"/>
        </w:rPr>
      </w:pPr>
    </w:p>
    <w:p w14:paraId="19F267F1" w14:textId="77777777" w:rsidR="00B11B35" w:rsidRDefault="00B11B35">
      <w:pPr>
        <w:rPr>
          <w:rFonts w:hint="eastAsia"/>
        </w:rPr>
      </w:pPr>
      <w:r>
        <w:rPr>
          <w:rFonts w:hint="eastAsia"/>
        </w:rPr>
        <w:t>社会关怀与支持</w:t>
      </w:r>
    </w:p>
    <w:p w14:paraId="724F8EDF" w14:textId="77777777" w:rsidR="00B11B35" w:rsidRDefault="00B11B35">
      <w:pPr>
        <w:rPr>
          <w:rFonts w:hint="eastAsia"/>
        </w:rPr>
      </w:pPr>
      <w:r>
        <w:rPr>
          <w:rFonts w:hint="eastAsia"/>
        </w:rPr>
        <w:t>幸运的是，随着社会对孤寡老人问题认识的加深，越来越多的社会力量开始参与到帮助这些老人的行动中来。政府出台了一系列针对孤寡老人的福利政策，包括养老金补贴、医疗救助等；社区也积极组织志愿者服务，定期为老人们提供生活上的帮助和精神慰藉。还有一些非营利组织专门致力于改善孤寡老人的生活质量。</w:t>
      </w:r>
    </w:p>
    <w:p w14:paraId="4B06E4D6" w14:textId="77777777" w:rsidR="00B11B35" w:rsidRDefault="00B11B35">
      <w:pPr>
        <w:rPr>
          <w:rFonts w:hint="eastAsia"/>
        </w:rPr>
      </w:pPr>
    </w:p>
    <w:p w14:paraId="408683A1" w14:textId="77777777" w:rsidR="00B11B35" w:rsidRDefault="00B11B35">
      <w:pPr>
        <w:rPr>
          <w:rFonts w:hint="eastAsia"/>
        </w:rPr>
      </w:pPr>
    </w:p>
    <w:p w14:paraId="2831E99F" w14:textId="77777777" w:rsidR="00B11B35" w:rsidRDefault="00B11B35">
      <w:pPr>
        <w:rPr>
          <w:rFonts w:hint="eastAsia"/>
        </w:rPr>
      </w:pPr>
      <w:r>
        <w:rPr>
          <w:rFonts w:hint="eastAsia"/>
        </w:rPr>
        <w:t>心理健康的重视</w:t>
      </w:r>
    </w:p>
    <w:p w14:paraId="7632D3F9" w14:textId="77777777" w:rsidR="00B11B35" w:rsidRDefault="00B11B35">
      <w:pPr>
        <w:rPr>
          <w:rFonts w:hint="eastAsia"/>
        </w:rPr>
      </w:pPr>
      <w:r>
        <w:rPr>
          <w:rFonts w:hint="eastAsia"/>
        </w:rPr>
        <w:t>除了物质层面的帮助外，孤寡老人的心理健康同样需要被重视。长期的孤独感容易导致抑郁等心理疾病的发生。因此，如何有效缓解孤寡老人的精神孤独感，提升他们的幸福感，已成为当前老龄化社会亟待解决的问题之一。通过开展多样化的社交活动，鼓励老人参与社区生活，可以有效地改善这一状况。</w:t>
      </w:r>
    </w:p>
    <w:p w14:paraId="321EE10C" w14:textId="77777777" w:rsidR="00B11B35" w:rsidRDefault="00B11B35">
      <w:pPr>
        <w:rPr>
          <w:rFonts w:hint="eastAsia"/>
        </w:rPr>
      </w:pPr>
    </w:p>
    <w:p w14:paraId="1DD73633" w14:textId="77777777" w:rsidR="00B11B35" w:rsidRDefault="00B11B35">
      <w:pPr>
        <w:rPr>
          <w:rFonts w:hint="eastAsia"/>
        </w:rPr>
      </w:pPr>
    </w:p>
    <w:p w14:paraId="1194B353" w14:textId="77777777" w:rsidR="00B11B35" w:rsidRDefault="00B11B35">
      <w:pPr>
        <w:rPr>
          <w:rFonts w:hint="eastAsia"/>
        </w:rPr>
      </w:pPr>
      <w:r>
        <w:rPr>
          <w:rFonts w:hint="eastAsia"/>
        </w:rPr>
        <w:t>未来展望</w:t>
      </w:r>
    </w:p>
    <w:p w14:paraId="4FD665E1" w14:textId="77777777" w:rsidR="00B11B35" w:rsidRDefault="00B11B35">
      <w:pPr>
        <w:rPr>
          <w:rFonts w:hint="eastAsia"/>
        </w:rPr>
      </w:pPr>
      <w:r>
        <w:rPr>
          <w:rFonts w:hint="eastAsia"/>
        </w:rPr>
        <w:t>展望未来，随着科技的发展和社会的进步，我们有理由相信孤寡老人的生活条件将得到进一步改善。智能家居设备的应用可以帮助老人更方便地管理自己的日常生活；远程医疗服务能够让老人即使在家也能接受专业的医疗指导。同时，加强代际交流，促进不同年龄层之间的相互理解和支持，也是构建和谐社会的重要组成部分。</w:t>
      </w:r>
    </w:p>
    <w:p w14:paraId="35C7ECF7" w14:textId="77777777" w:rsidR="00B11B35" w:rsidRDefault="00B11B35">
      <w:pPr>
        <w:rPr>
          <w:rFonts w:hint="eastAsia"/>
        </w:rPr>
      </w:pPr>
    </w:p>
    <w:p w14:paraId="4B78B9BE" w14:textId="77777777" w:rsidR="00B11B35" w:rsidRDefault="00B11B35">
      <w:pPr>
        <w:rPr>
          <w:rFonts w:hint="eastAsia"/>
        </w:rPr>
      </w:pPr>
    </w:p>
    <w:p w14:paraId="06F4215B" w14:textId="77777777" w:rsidR="00B11B35" w:rsidRDefault="00B11B35">
      <w:pPr>
        <w:rPr>
          <w:rFonts w:hint="eastAsia"/>
        </w:rPr>
      </w:pPr>
      <w:r>
        <w:rPr>
          <w:rFonts w:hint="eastAsia"/>
        </w:rPr>
        <w:t>本文是由每日作文网(2345lzwz.com)为大家创作</w:t>
      </w:r>
    </w:p>
    <w:p w14:paraId="28A57CD0" w14:textId="717A96B2" w:rsidR="007D65AB" w:rsidRDefault="007D65AB"/>
    <w:sectPr w:rsidR="007D65A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65AB"/>
    <w:rsid w:val="007D65AB"/>
    <w:rsid w:val="00B11B35"/>
    <w:rsid w:val="00B336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B2109F7-8C8E-4241-A0A8-B949237F22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D65A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D65A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D65A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D65A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D65A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D65A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D65A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D65A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D65A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D65A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D65A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D65A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D65AB"/>
    <w:rPr>
      <w:rFonts w:cstheme="majorBidi"/>
      <w:color w:val="2F5496" w:themeColor="accent1" w:themeShade="BF"/>
      <w:sz w:val="28"/>
      <w:szCs w:val="28"/>
    </w:rPr>
  </w:style>
  <w:style w:type="character" w:customStyle="1" w:styleId="50">
    <w:name w:val="标题 5 字符"/>
    <w:basedOn w:val="a0"/>
    <w:link w:val="5"/>
    <w:uiPriority w:val="9"/>
    <w:semiHidden/>
    <w:rsid w:val="007D65AB"/>
    <w:rPr>
      <w:rFonts w:cstheme="majorBidi"/>
      <w:color w:val="2F5496" w:themeColor="accent1" w:themeShade="BF"/>
      <w:sz w:val="24"/>
    </w:rPr>
  </w:style>
  <w:style w:type="character" w:customStyle="1" w:styleId="60">
    <w:name w:val="标题 6 字符"/>
    <w:basedOn w:val="a0"/>
    <w:link w:val="6"/>
    <w:uiPriority w:val="9"/>
    <w:semiHidden/>
    <w:rsid w:val="007D65AB"/>
    <w:rPr>
      <w:rFonts w:cstheme="majorBidi"/>
      <w:b/>
      <w:bCs/>
      <w:color w:val="2F5496" w:themeColor="accent1" w:themeShade="BF"/>
    </w:rPr>
  </w:style>
  <w:style w:type="character" w:customStyle="1" w:styleId="70">
    <w:name w:val="标题 7 字符"/>
    <w:basedOn w:val="a0"/>
    <w:link w:val="7"/>
    <w:uiPriority w:val="9"/>
    <w:semiHidden/>
    <w:rsid w:val="007D65AB"/>
    <w:rPr>
      <w:rFonts w:cstheme="majorBidi"/>
      <w:b/>
      <w:bCs/>
      <w:color w:val="595959" w:themeColor="text1" w:themeTint="A6"/>
    </w:rPr>
  </w:style>
  <w:style w:type="character" w:customStyle="1" w:styleId="80">
    <w:name w:val="标题 8 字符"/>
    <w:basedOn w:val="a0"/>
    <w:link w:val="8"/>
    <w:uiPriority w:val="9"/>
    <w:semiHidden/>
    <w:rsid w:val="007D65AB"/>
    <w:rPr>
      <w:rFonts w:cstheme="majorBidi"/>
      <w:color w:val="595959" w:themeColor="text1" w:themeTint="A6"/>
    </w:rPr>
  </w:style>
  <w:style w:type="character" w:customStyle="1" w:styleId="90">
    <w:name w:val="标题 9 字符"/>
    <w:basedOn w:val="a0"/>
    <w:link w:val="9"/>
    <w:uiPriority w:val="9"/>
    <w:semiHidden/>
    <w:rsid w:val="007D65AB"/>
    <w:rPr>
      <w:rFonts w:eastAsiaTheme="majorEastAsia" w:cstheme="majorBidi"/>
      <w:color w:val="595959" w:themeColor="text1" w:themeTint="A6"/>
    </w:rPr>
  </w:style>
  <w:style w:type="paragraph" w:styleId="a3">
    <w:name w:val="Title"/>
    <w:basedOn w:val="a"/>
    <w:next w:val="a"/>
    <w:link w:val="a4"/>
    <w:uiPriority w:val="10"/>
    <w:qFormat/>
    <w:rsid w:val="007D65A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D65A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D65A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D65A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D65AB"/>
    <w:pPr>
      <w:spacing w:before="160"/>
      <w:jc w:val="center"/>
    </w:pPr>
    <w:rPr>
      <w:i/>
      <w:iCs/>
      <w:color w:val="404040" w:themeColor="text1" w:themeTint="BF"/>
    </w:rPr>
  </w:style>
  <w:style w:type="character" w:customStyle="1" w:styleId="a8">
    <w:name w:val="引用 字符"/>
    <w:basedOn w:val="a0"/>
    <w:link w:val="a7"/>
    <w:uiPriority w:val="29"/>
    <w:rsid w:val="007D65AB"/>
    <w:rPr>
      <w:i/>
      <w:iCs/>
      <w:color w:val="404040" w:themeColor="text1" w:themeTint="BF"/>
    </w:rPr>
  </w:style>
  <w:style w:type="paragraph" w:styleId="a9">
    <w:name w:val="List Paragraph"/>
    <w:basedOn w:val="a"/>
    <w:uiPriority w:val="34"/>
    <w:qFormat/>
    <w:rsid w:val="007D65AB"/>
    <w:pPr>
      <w:ind w:left="720"/>
      <w:contextualSpacing/>
    </w:pPr>
  </w:style>
  <w:style w:type="character" w:styleId="aa">
    <w:name w:val="Intense Emphasis"/>
    <w:basedOn w:val="a0"/>
    <w:uiPriority w:val="21"/>
    <w:qFormat/>
    <w:rsid w:val="007D65AB"/>
    <w:rPr>
      <w:i/>
      <w:iCs/>
      <w:color w:val="2F5496" w:themeColor="accent1" w:themeShade="BF"/>
    </w:rPr>
  </w:style>
  <w:style w:type="paragraph" w:styleId="ab">
    <w:name w:val="Intense Quote"/>
    <w:basedOn w:val="a"/>
    <w:next w:val="a"/>
    <w:link w:val="ac"/>
    <w:uiPriority w:val="30"/>
    <w:qFormat/>
    <w:rsid w:val="007D65A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D65AB"/>
    <w:rPr>
      <w:i/>
      <w:iCs/>
      <w:color w:val="2F5496" w:themeColor="accent1" w:themeShade="BF"/>
    </w:rPr>
  </w:style>
  <w:style w:type="character" w:styleId="ad">
    <w:name w:val="Intense Reference"/>
    <w:basedOn w:val="a0"/>
    <w:uiPriority w:val="32"/>
    <w:qFormat/>
    <w:rsid w:val="007D65A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106</Words>
  <Characters>605</Characters>
  <Application>Microsoft Office Word</Application>
  <DocSecurity>0</DocSecurity>
  <Lines>5</Lines>
  <Paragraphs>1</Paragraphs>
  <ScaleCrop>false</ScaleCrop>
  <Company/>
  <LinksUpToDate>false</LinksUpToDate>
  <CharactersWithSpaces>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2025-03-19T07:21:00Z</dcterms:created>
  <dcterms:modified xsi:type="dcterms:W3CDTF">2025-03-19T07:21:00Z</dcterms:modified>
</cp:coreProperties>
</file>