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AA29" w14:textId="77777777" w:rsidR="000F1215" w:rsidRDefault="000F1215">
      <w:pPr>
        <w:rPr>
          <w:rFonts w:hint="eastAsia"/>
        </w:rPr>
      </w:pPr>
    </w:p>
    <w:p w14:paraId="3FA06E31" w14:textId="77777777" w:rsidR="000F1215" w:rsidRDefault="000F1215">
      <w:pPr>
        <w:rPr>
          <w:rFonts w:hint="eastAsia"/>
        </w:rPr>
      </w:pPr>
      <w:r>
        <w:rPr>
          <w:rFonts w:hint="eastAsia"/>
        </w:rPr>
        <w:t>好像不睡觉似的拼音简介</w:t>
      </w:r>
    </w:p>
    <w:p w14:paraId="68411802" w14:textId="77777777" w:rsidR="000F1215" w:rsidRDefault="000F1215">
      <w:pPr>
        <w:rPr>
          <w:rFonts w:hint="eastAsia"/>
        </w:rPr>
      </w:pPr>
      <w:r>
        <w:rPr>
          <w:rFonts w:hint="eastAsia"/>
        </w:rPr>
        <w:t>“好像不睡觉似的”这个短语的拼音是“hǎo xiàng bù shuì jiào sì de”，它生动地描述了一种状态，即看起来像是完全不需要睡眠或者几乎没有休息过的样子。这种表达方式在中国日常对话中十分常见，用来形容那些精力充沛到令人惊讶的人们，或者是用于调侃那些熬夜、通宵工作或娱乐的行为。</w:t>
      </w:r>
    </w:p>
    <w:p w14:paraId="36DF55A3" w14:textId="77777777" w:rsidR="000F1215" w:rsidRDefault="000F1215">
      <w:pPr>
        <w:rPr>
          <w:rFonts w:hint="eastAsia"/>
        </w:rPr>
      </w:pPr>
    </w:p>
    <w:p w14:paraId="630D6972" w14:textId="77777777" w:rsidR="000F1215" w:rsidRDefault="000F1215">
      <w:pPr>
        <w:rPr>
          <w:rFonts w:hint="eastAsia"/>
        </w:rPr>
      </w:pPr>
    </w:p>
    <w:p w14:paraId="6AF28278" w14:textId="77777777" w:rsidR="000F1215" w:rsidRDefault="000F1215">
      <w:pPr>
        <w:rPr>
          <w:rFonts w:hint="eastAsia"/>
        </w:rPr>
      </w:pPr>
      <w:r>
        <w:rPr>
          <w:rFonts w:hint="eastAsia"/>
        </w:rPr>
        <w:t>文化背景中的体现</w:t>
      </w:r>
    </w:p>
    <w:p w14:paraId="37DE3CAE" w14:textId="77777777" w:rsidR="000F1215" w:rsidRDefault="000F1215">
      <w:pPr>
        <w:rPr>
          <w:rFonts w:hint="eastAsia"/>
        </w:rPr>
      </w:pPr>
      <w:r>
        <w:rPr>
          <w:rFonts w:hint="eastAsia"/>
        </w:rPr>
        <w:t>在快节奏生活的今天，“好像不睡觉似的”成为了一种生活态度的象征，尤其是在年轻人和都市白领之间。面对日益增长的工作压力和丰富的夜生活选择，许多人选择了牺牲睡眠时间来追求更多的成就或是享受生活。这一现象不仅反映了现代社会对效率和个人成就的重视，同时也揭示了人们对于平衡工作与生活之间的挑战。</w:t>
      </w:r>
    </w:p>
    <w:p w14:paraId="728620C3" w14:textId="77777777" w:rsidR="000F1215" w:rsidRDefault="000F1215">
      <w:pPr>
        <w:rPr>
          <w:rFonts w:hint="eastAsia"/>
        </w:rPr>
      </w:pPr>
    </w:p>
    <w:p w14:paraId="0F6E254D" w14:textId="77777777" w:rsidR="000F1215" w:rsidRDefault="000F1215">
      <w:pPr>
        <w:rPr>
          <w:rFonts w:hint="eastAsia"/>
        </w:rPr>
      </w:pPr>
    </w:p>
    <w:p w14:paraId="14FFEC60" w14:textId="77777777" w:rsidR="000F1215" w:rsidRDefault="000F1215">
      <w:pPr>
        <w:rPr>
          <w:rFonts w:hint="eastAsia"/>
        </w:rPr>
      </w:pPr>
      <w:r>
        <w:rPr>
          <w:rFonts w:hint="eastAsia"/>
        </w:rPr>
        <w:t>健康影响的探讨</w:t>
      </w:r>
    </w:p>
    <w:p w14:paraId="7DAEDDDA" w14:textId="77777777" w:rsidR="000F1215" w:rsidRDefault="000F1215">
      <w:pPr>
        <w:rPr>
          <w:rFonts w:hint="eastAsia"/>
        </w:rPr>
      </w:pPr>
      <w:r>
        <w:rPr>
          <w:rFonts w:hint="eastAsia"/>
        </w:rPr>
        <w:t>然而，长期保持“好像不睡觉似的”状态对人体健康有着不可忽视的影响。充足的睡眠对于维持身体健康至关重要，缺乏睡眠可能导致免疫力下降、情绪波动以及认知功能减退等问题。因此，尽管在短期内看似能够通过减少睡眠时间获得更多成果，但从长远来看，这样的生活方式并不利于个人的身心健康。</w:t>
      </w:r>
    </w:p>
    <w:p w14:paraId="6C58E113" w14:textId="77777777" w:rsidR="000F1215" w:rsidRDefault="000F1215">
      <w:pPr>
        <w:rPr>
          <w:rFonts w:hint="eastAsia"/>
        </w:rPr>
      </w:pPr>
    </w:p>
    <w:p w14:paraId="54343213" w14:textId="77777777" w:rsidR="000F1215" w:rsidRDefault="000F1215">
      <w:pPr>
        <w:rPr>
          <w:rFonts w:hint="eastAsia"/>
        </w:rPr>
      </w:pPr>
    </w:p>
    <w:p w14:paraId="3B7E308B" w14:textId="77777777" w:rsidR="000F1215" w:rsidRDefault="000F1215">
      <w:pPr>
        <w:rPr>
          <w:rFonts w:hint="eastAsia"/>
        </w:rPr>
      </w:pPr>
      <w:r>
        <w:rPr>
          <w:rFonts w:hint="eastAsia"/>
        </w:rPr>
        <w:t>如何应对“好像不睡觉”的生活方式</w:t>
      </w:r>
    </w:p>
    <w:p w14:paraId="66788F8F" w14:textId="77777777" w:rsidR="000F1215" w:rsidRDefault="000F1215">
      <w:pPr>
        <w:rPr>
          <w:rFonts w:hint="eastAsia"/>
        </w:rPr>
      </w:pPr>
      <w:r>
        <w:rPr>
          <w:rFonts w:hint="eastAsia"/>
        </w:rPr>
        <w:t>针对那些感觉自己“好像不睡觉似的”的人群，专家建议采取一系列措施来改善睡眠质量和调整作息习惯。例如，制定规律的睡眠时间表，创造一个有利于睡眠的环境，避免睡前使用电子设备等。适当增加日间的身体活动量也能帮助提高夜间的睡眠质量，从而让人们在不影响健康的前提下，依然能够高效完成日常工作和生活任务。</w:t>
      </w:r>
    </w:p>
    <w:p w14:paraId="358C3BBC" w14:textId="77777777" w:rsidR="000F1215" w:rsidRDefault="000F1215">
      <w:pPr>
        <w:rPr>
          <w:rFonts w:hint="eastAsia"/>
        </w:rPr>
      </w:pPr>
    </w:p>
    <w:p w14:paraId="2716766F" w14:textId="77777777" w:rsidR="000F1215" w:rsidRDefault="000F1215">
      <w:pPr>
        <w:rPr>
          <w:rFonts w:hint="eastAsia"/>
        </w:rPr>
      </w:pPr>
    </w:p>
    <w:p w14:paraId="2037A561" w14:textId="77777777" w:rsidR="000F1215" w:rsidRDefault="000F1215">
      <w:pPr>
        <w:rPr>
          <w:rFonts w:hint="eastAsia"/>
        </w:rPr>
      </w:pPr>
      <w:r>
        <w:rPr>
          <w:rFonts w:hint="eastAsia"/>
        </w:rPr>
        <w:t>最后的总结</w:t>
      </w:r>
    </w:p>
    <w:p w14:paraId="268CA2A4" w14:textId="77777777" w:rsidR="000F1215" w:rsidRDefault="000F1215">
      <w:pPr>
        <w:rPr>
          <w:rFonts w:hint="eastAsia"/>
        </w:rPr>
      </w:pPr>
      <w:r>
        <w:rPr>
          <w:rFonts w:hint="eastAsia"/>
        </w:rPr>
        <w:t>“好像不睡觉似的”作为一种形象生动的表述，不仅仅描绘了特定的生活状态，也间接反映了现代社会的一些问题和挑战。认识到充足睡眠的重要性，并采取积极措施改善个人的睡眠质量，对于促进整体社会的健康发展具有重要意义。让我们在追求梦想的同时，也不要忘记照顾好自己的身体，确保拥有足够的休息时间。</w:t>
      </w:r>
    </w:p>
    <w:p w14:paraId="7A8FB50F" w14:textId="77777777" w:rsidR="000F1215" w:rsidRDefault="000F1215">
      <w:pPr>
        <w:rPr>
          <w:rFonts w:hint="eastAsia"/>
        </w:rPr>
      </w:pPr>
    </w:p>
    <w:p w14:paraId="10D3602D" w14:textId="77777777" w:rsidR="000F1215" w:rsidRDefault="000F1215">
      <w:pPr>
        <w:rPr>
          <w:rFonts w:hint="eastAsia"/>
        </w:rPr>
      </w:pPr>
    </w:p>
    <w:p w14:paraId="3B653475" w14:textId="77777777" w:rsidR="000F1215" w:rsidRDefault="000F12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B6359" w14:textId="181D6981" w:rsidR="009943EF" w:rsidRDefault="009943EF"/>
    <w:sectPr w:rsidR="0099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EF"/>
    <w:rsid w:val="000F1215"/>
    <w:rsid w:val="009943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82AED-A1FF-4337-B8AD-A8175FC4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