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0A95" w14:textId="77777777" w:rsidR="0008581A" w:rsidRDefault="0008581A">
      <w:pPr>
        <w:rPr>
          <w:rFonts w:hint="eastAsia"/>
        </w:rPr>
      </w:pPr>
    </w:p>
    <w:p w14:paraId="45D65537" w14:textId="77777777" w:rsidR="0008581A" w:rsidRDefault="0008581A">
      <w:pPr>
        <w:rPr>
          <w:rFonts w:hint="eastAsia"/>
        </w:rPr>
      </w:pPr>
      <w:r>
        <w:rPr>
          <w:rFonts w:hint="eastAsia"/>
        </w:rPr>
        <w:t>好些名胜古迹的拼音</w:t>
      </w:r>
    </w:p>
    <w:p w14:paraId="115D558C" w14:textId="77777777" w:rsidR="0008581A" w:rsidRDefault="0008581A">
      <w:pPr>
        <w:rPr>
          <w:rFonts w:hint="eastAsia"/>
        </w:rPr>
      </w:pPr>
      <w:r>
        <w:rPr>
          <w:rFonts w:hint="eastAsia"/>
        </w:rPr>
        <w:t>在中国这片广袤的土地上，分布着无数令人叹为观止的名胜古迹。这些地方不仅见证了中国悠久的历史和灿烂的文化，同时也是中华民族智慧的结晶。通过它们的拼音，我们可以更深入地了解每一个地方的独特魅力。</w:t>
      </w:r>
    </w:p>
    <w:p w14:paraId="6F153B2A" w14:textId="77777777" w:rsidR="0008581A" w:rsidRDefault="0008581A">
      <w:pPr>
        <w:rPr>
          <w:rFonts w:hint="eastAsia"/>
        </w:rPr>
      </w:pPr>
    </w:p>
    <w:p w14:paraId="36749E83" w14:textId="77777777" w:rsidR="0008581A" w:rsidRDefault="0008581A">
      <w:pPr>
        <w:rPr>
          <w:rFonts w:hint="eastAsia"/>
        </w:rPr>
      </w:pPr>
    </w:p>
    <w:p w14:paraId="04AFA725" w14:textId="77777777" w:rsidR="0008581A" w:rsidRDefault="0008581A">
      <w:pPr>
        <w:rPr>
          <w:rFonts w:hint="eastAsia"/>
        </w:rPr>
      </w:pPr>
      <w:r>
        <w:rPr>
          <w:rFonts w:hint="eastAsia"/>
        </w:rPr>
        <w:t>长城 (Chángchéng)</w:t>
      </w:r>
    </w:p>
    <w:p w14:paraId="1BBB083A" w14:textId="77777777" w:rsidR="0008581A" w:rsidRDefault="0008581A">
      <w:pPr>
        <w:rPr>
          <w:rFonts w:hint="eastAsia"/>
        </w:rPr>
      </w:pPr>
      <w:r>
        <w:rPr>
          <w:rFonts w:hint="eastAsia"/>
        </w:rPr>
        <w:t>作为世界文化遗产之一，长城以其雄伟壮观而闻名于世。从东起山海关，西至嘉峪关，这条蜿蜒万里的巨龙横跨了中国北部的崇山峻岭。它不仅是古代中国人民防御外敌入侵的伟大工程，更是中华民族坚韧不拔精神的象征。每年吸引着成千上万来自世界各地的游客前来参观游览。</w:t>
      </w:r>
    </w:p>
    <w:p w14:paraId="72637E50" w14:textId="77777777" w:rsidR="0008581A" w:rsidRDefault="0008581A">
      <w:pPr>
        <w:rPr>
          <w:rFonts w:hint="eastAsia"/>
        </w:rPr>
      </w:pPr>
    </w:p>
    <w:p w14:paraId="6C02BA4C" w14:textId="77777777" w:rsidR="0008581A" w:rsidRDefault="0008581A">
      <w:pPr>
        <w:rPr>
          <w:rFonts w:hint="eastAsia"/>
        </w:rPr>
      </w:pPr>
    </w:p>
    <w:p w14:paraId="70C4FF73" w14:textId="77777777" w:rsidR="0008581A" w:rsidRDefault="0008581A">
      <w:pPr>
        <w:rPr>
          <w:rFonts w:hint="eastAsia"/>
        </w:rPr>
      </w:pPr>
      <w:r>
        <w:rPr>
          <w:rFonts w:hint="eastAsia"/>
        </w:rPr>
        <w:t>故宫 (Gùgōng)</w:t>
      </w:r>
    </w:p>
    <w:p w14:paraId="2D271D35" w14:textId="77777777" w:rsidR="0008581A" w:rsidRDefault="0008581A">
      <w:pPr>
        <w:rPr>
          <w:rFonts w:hint="eastAsia"/>
        </w:rPr>
      </w:pPr>
      <w:r>
        <w:rPr>
          <w:rFonts w:hint="eastAsia"/>
        </w:rPr>
        <w:t>位于北京市中心的故宫，又称为紫禁城，是明清两代皇家宫殿，也是世界上现存规模最大、保存最完整的木质结构古建筑群。故宫内珍藏着大量珍贵文物，展示了中国古代宫廷建筑艺术的高超水平以及中华文化的深厚底蕴。</w:t>
      </w:r>
    </w:p>
    <w:p w14:paraId="7F210B6A" w14:textId="77777777" w:rsidR="0008581A" w:rsidRDefault="0008581A">
      <w:pPr>
        <w:rPr>
          <w:rFonts w:hint="eastAsia"/>
        </w:rPr>
      </w:pPr>
    </w:p>
    <w:p w14:paraId="267CD4BC" w14:textId="77777777" w:rsidR="0008581A" w:rsidRDefault="0008581A">
      <w:pPr>
        <w:rPr>
          <w:rFonts w:hint="eastAsia"/>
        </w:rPr>
      </w:pPr>
    </w:p>
    <w:p w14:paraId="19A37213" w14:textId="77777777" w:rsidR="0008581A" w:rsidRDefault="0008581A">
      <w:pPr>
        <w:rPr>
          <w:rFonts w:hint="eastAsia"/>
        </w:rPr>
      </w:pPr>
      <w:r>
        <w:rPr>
          <w:rFonts w:hint="eastAsia"/>
        </w:rPr>
        <w:t>兵马俑 (Bīngmǎyǒng)</w:t>
      </w:r>
    </w:p>
    <w:p w14:paraId="1ACB049C" w14:textId="77777777" w:rsidR="0008581A" w:rsidRDefault="0008581A">
      <w:pPr>
        <w:rPr>
          <w:rFonts w:hint="eastAsia"/>
        </w:rPr>
      </w:pPr>
      <w:r>
        <w:rPr>
          <w:rFonts w:hint="eastAsia"/>
        </w:rPr>
        <w:t>坐落在陕西省西安市临潼区的秦始皇兵马俑，被誉为“世界第八大奇迹”。这些栩栩如生的陶俑和马匹，按照真实的军队规模排列，再现了秦朝时期强大的军事力量。每一件作品都独具特色，反映了当时高度发达的制陶技术和艺术成就。</w:t>
      </w:r>
    </w:p>
    <w:p w14:paraId="3A350354" w14:textId="77777777" w:rsidR="0008581A" w:rsidRDefault="0008581A">
      <w:pPr>
        <w:rPr>
          <w:rFonts w:hint="eastAsia"/>
        </w:rPr>
      </w:pPr>
    </w:p>
    <w:p w14:paraId="4F1630FD" w14:textId="77777777" w:rsidR="0008581A" w:rsidRDefault="0008581A">
      <w:pPr>
        <w:rPr>
          <w:rFonts w:hint="eastAsia"/>
        </w:rPr>
      </w:pPr>
    </w:p>
    <w:p w14:paraId="4DECAF7E" w14:textId="77777777" w:rsidR="0008581A" w:rsidRDefault="0008581A">
      <w:pPr>
        <w:rPr>
          <w:rFonts w:hint="eastAsia"/>
        </w:rPr>
      </w:pPr>
      <w:r>
        <w:rPr>
          <w:rFonts w:hint="eastAsia"/>
        </w:rPr>
        <w:t>黄山 (Huángshān)</w:t>
      </w:r>
    </w:p>
    <w:p w14:paraId="5163C1BD" w14:textId="77777777" w:rsidR="0008581A" w:rsidRDefault="0008581A">
      <w:pPr>
        <w:rPr>
          <w:rFonts w:hint="eastAsia"/>
        </w:rPr>
      </w:pPr>
      <w:r>
        <w:rPr>
          <w:rFonts w:hint="eastAsia"/>
        </w:rPr>
        <w:t>黄山以奇松、怪石、云海、温泉四绝著称于世，是中国著名的风景名胜区之一。这里的自然景观独特迷人，四季景色各异，给人以美的享受。无论是春花秋月还是夏雨冬雪，在黄山都能找到最美的画面。</w:t>
      </w:r>
    </w:p>
    <w:p w14:paraId="2483019C" w14:textId="77777777" w:rsidR="0008581A" w:rsidRDefault="0008581A">
      <w:pPr>
        <w:rPr>
          <w:rFonts w:hint="eastAsia"/>
        </w:rPr>
      </w:pPr>
    </w:p>
    <w:p w14:paraId="7653B2BB" w14:textId="77777777" w:rsidR="0008581A" w:rsidRDefault="0008581A">
      <w:pPr>
        <w:rPr>
          <w:rFonts w:hint="eastAsia"/>
        </w:rPr>
      </w:pPr>
    </w:p>
    <w:p w14:paraId="0BDC300F" w14:textId="77777777" w:rsidR="0008581A" w:rsidRDefault="0008581A">
      <w:pPr>
        <w:rPr>
          <w:rFonts w:hint="eastAsia"/>
        </w:rPr>
      </w:pPr>
      <w:r>
        <w:rPr>
          <w:rFonts w:hint="eastAsia"/>
        </w:rPr>
        <w:t>桂林山水 (Guìlín Shānshuǐ)</w:t>
      </w:r>
    </w:p>
    <w:p w14:paraId="5524238E" w14:textId="77777777" w:rsidR="0008581A" w:rsidRDefault="0008581A">
      <w:pPr>
        <w:rPr>
          <w:rFonts w:hint="eastAsia"/>
        </w:rPr>
      </w:pPr>
      <w:r>
        <w:rPr>
          <w:rFonts w:hint="eastAsia"/>
        </w:rPr>
        <w:t>桂林山水甲天下，这句话道出了桂林美景的独特地位。漓江两岸峰峦叠嶂，水映山色，构成了一幅幅天然画卷。乘坐竹筏顺流而下，可以近距离感受到大自然的鬼斧神工，体验到一种宁静致远的心境。</w:t>
      </w:r>
    </w:p>
    <w:p w14:paraId="2E0F6335" w14:textId="77777777" w:rsidR="0008581A" w:rsidRDefault="0008581A">
      <w:pPr>
        <w:rPr>
          <w:rFonts w:hint="eastAsia"/>
        </w:rPr>
      </w:pPr>
    </w:p>
    <w:p w14:paraId="691199BA" w14:textId="77777777" w:rsidR="0008581A" w:rsidRDefault="0008581A">
      <w:pPr>
        <w:rPr>
          <w:rFonts w:hint="eastAsia"/>
        </w:rPr>
      </w:pPr>
    </w:p>
    <w:p w14:paraId="2C3D149D" w14:textId="77777777" w:rsidR="0008581A" w:rsidRDefault="0008581A">
      <w:pPr>
        <w:rPr>
          <w:rFonts w:hint="eastAsia"/>
        </w:rPr>
      </w:pPr>
      <w:r>
        <w:rPr>
          <w:rFonts w:hint="eastAsia"/>
        </w:rPr>
        <w:t>九寨沟 (Jiǔzhàigōu)</w:t>
      </w:r>
    </w:p>
    <w:p w14:paraId="0BC6A31B" w14:textId="77777777" w:rsidR="0008581A" w:rsidRDefault="0008581A">
      <w:pPr>
        <w:rPr>
          <w:rFonts w:hint="eastAsia"/>
        </w:rPr>
      </w:pPr>
      <w:r>
        <w:rPr>
          <w:rFonts w:hint="eastAsia"/>
        </w:rPr>
        <w:t>九寨沟位于四川省阿坝藏族羌族自治州境内，是一个集翠海、叠瀑、彩林、雪峰和藏情于一体的综合性自然保护区。这里拥有丰富的动植物资源，四季分明，景色如画，尤其是秋季，漫山遍野的红叶与清澈见底的湖泊相互映衬，美不胜收。</w:t>
      </w:r>
    </w:p>
    <w:p w14:paraId="723DF8E0" w14:textId="77777777" w:rsidR="0008581A" w:rsidRDefault="0008581A">
      <w:pPr>
        <w:rPr>
          <w:rFonts w:hint="eastAsia"/>
        </w:rPr>
      </w:pPr>
    </w:p>
    <w:p w14:paraId="5B7C50BE" w14:textId="77777777" w:rsidR="0008581A" w:rsidRDefault="0008581A">
      <w:pPr>
        <w:rPr>
          <w:rFonts w:hint="eastAsia"/>
        </w:rPr>
      </w:pPr>
    </w:p>
    <w:p w14:paraId="66807009" w14:textId="77777777" w:rsidR="0008581A" w:rsidRDefault="00085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6E9ED" w14:textId="4B325F57" w:rsidR="00185A8C" w:rsidRDefault="00185A8C"/>
    <w:sectPr w:rsidR="0018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C"/>
    <w:rsid w:val="0008581A"/>
    <w:rsid w:val="00185A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672D5-8922-43C6-B6A5-525CA7E7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