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A38D5" w14:textId="77777777" w:rsidR="008A2E38" w:rsidRDefault="008A2E38">
      <w:pPr>
        <w:rPr>
          <w:rFonts w:hint="eastAsia"/>
        </w:rPr>
      </w:pPr>
      <w:r>
        <w:rPr>
          <w:rFonts w:hint="eastAsia"/>
        </w:rPr>
        <w:t>堀与宫村的拼音大写</w:t>
      </w:r>
    </w:p>
    <w:p w14:paraId="6D5EFF46" w14:textId="77777777" w:rsidR="008A2E38" w:rsidRDefault="008A2E38">
      <w:pPr>
        <w:rPr>
          <w:rFonts w:hint="eastAsia"/>
        </w:rPr>
      </w:pPr>
      <w:r>
        <w:rPr>
          <w:rFonts w:hint="eastAsia"/>
        </w:rPr>
        <w:t>HOU YU GONG CUN，这个标题来源于日本漫画及动画作品《堀与宫村》，它以其独特的视角描绘了青春期少年少女们的生活点滴。这部作品通过细腻的情感描写和真实的人物塑造，赢得了大量读者的喜爱。</w:t>
      </w:r>
    </w:p>
    <w:p w14:paraId="2D7FED5D" w14:textId="77777777" w:rsidR="008A2E38" w:rsidRDefault="008A2E38">
      <w:pPr>
        <w:rPr>
          <w:rFonts w:hint="eastAsia"/>
        </w:rPr>
      </w:pPr>
    </w:p>
    <w:p w14:paraId="6C1FE5CB" w14:textId="77777777" w:rsidR="008A2E38" w:rsidRDefault="008A2E38">
      <w:pPr>
        <w:rPr>
          <w:rFonts w:hint="eastAsia"/>
        </w:rPr>
      </w:pPr>
    </w:p>
    <w:p w14:paraId="37E3A8CD" w14:textId="77777777" w:rsidR="008A2E38" w:rsidRDefault="008A2E38">
      <w:pPr>
        <w:rPr>
          <w:rFonts w:hint="eastAsia"/>
        </w:rPr>
      </w:pPr>
      <w:r>
        <w:rPr>
          <w:rFonts w:hint="eastAsia"/>
        </w:rPr>
        <w:t>作品背景与介绍</w:t>
      </w:r>
    </w:p>
    <w:p w14:paraId="0E507A14" w14:textId="77777777" w:rsidR="008A2E38" w:rsidRDefault="008A2E38">
      <w:pPr>
        <w:rPr>
          <w:rFonts w:hint="eastAsia"/>
        </w:rPr>
      </w:pPr>
      <w:r>
        <w:rPr>
          <w:rFonts w:hint="eastAsia"/>
        </w:rPr>
        <w:t>《堀与宫村》原作为HERO所著的漫画《堀桑与宫村君》，后由萩原ダイスケ改编为漫画版本，并在2021年推出了动画版。故事围绕着堀京子和宫村空这对看似普通却各自有着不为人知一面的高中生展开。在京子眼中，宫村是一个外表冷酷、实则温柔细腻的人；而在宫村看来，京子则是那个外向开朗、家庭中却承担更多责任的存在。随着故事的发展，两人逐渐走进彼此的世界，共同成长。</w:t>
      </w:r>
    </w:p>
    <w:p w14:paraId="70378DF4" w14:textId="77777777" w:rsidR="008A2E38" w:rsidRDefault="008A2E38">
      <w:pPr>
        <w:rPr>
          <w:rFonts w:hint="eastAsia"/>
        </w:rPr>
      </w:pPr>
    </w:p>
    <w:p w14:paraId="2756CB76" w14:textId="77777777" w:rsidR="008A2E38" w:rsidRDefault="008A2E38">
      <w:pPr>
        <w:rPr>
          <w:rFonts w:hint="eastAsia"/>
        </w:rPr>
      </w:pPr>
    </w:p>
    <w:p w14:paraId="676B73D5" w14:textId="77777777" w:rsidR="008A2E38" w:rsidRDefault="008A2E38">
      <w:pPr>
        <w:rPr>
          <w:rFonts w:hint="eastAsia"/>
        </w:rPr>
      </w:pPr>
      <w:r>
        <w:rPr>
          <w:rFonts w:hint="eastAsia"/>
        </w:rPr>
        <w:t>人物角色分析</w:t>
      </w:r>
    </w:p>
    <w:p w14:paraId="7656556E" w14:textId="77777777" w:rsidR="008A2E38" w:rsidRDefault="008A2E38">
      <w:pPr>
        <w:rPr>
          <w:rFonts w:hint="eastAsia"/>
        </w:rPr>
      </w:pPr>
      <w:r>
        <w:rPr>
          <w:rFonts w:hint="eastAsia"/>
        </w:rPr>
        <w:t>HOU（堀）与GONG CUN（宫村），这两个人物形象鲜明且深刻。堀京子不仅在学校是受欢迎的存在，而且在家里还要照顾弟弟和处理家务，展现出她坚强又负责的一面。而宫村空，则因为耳洞和穿衣风格被外界误解，但实际上他非常细心且对朋友忠诚。两者之间的互动充满了温馨与理解，让人感受到青春的美好。</w:t>
      </w:r>
    </w:p>
    <w:p w14:paraId="6827F5A7" w14:textId="77777777" w:rsidR="008A2E38" w:rsidRDefault="008A2E38">
      <w:pPr>
        <w:rPr>
          <w:rFonts w:hint="eastAsia"/>
        </w:rPr>
      </w:pPr>
    </w:p>
    <w:p w14:paraId="2D767AF4" w14:textId="77777777" w:rsidR="008A2E38" w:rsidRDefault="008A2E38">
      <w:pPr>
        <w:rPr>
          <w:rFonts w:hint="eastAsia"/>
        </w:rPr>
      </w:pPr>
    </w:p>
    <w:p w14:paraId="01DDECBF" w14:textId="77777777" w:rsidR="008A2E38" w:rsidRDefault="008A2E38">
      <w:pPr>
        <w:rPr>
          <w:rFonts w:hint="eastAsia"/>
        </w:rPr>
      </w:pPr>
      <w:r>
        <w:rPr>
          <w:rFonts w:hint="eastAsia"/>
        </w:rPr>
        <w:t>作品影响与意义</w:t>
      </w:r>
    </w:p>
    <w:p w14:paraId="3AC83D03" w14:textId="77777777" w:rsidR="008A2E38" w:rsidRDefault="008A2E38">
      <w:pPr>
        <w:rPr>
          <w:rFonts w:hint="eastAsia"/>
        </w:rPr>
      </w:pPr>
      <w:r>
        <w:rPr>
          <w:rFonts w:hint="eastAsia"/>
        </w:rPr>
        <w:t>通过HOU YU GONG CUN的故事，观众可以体验到青少年时期那种微妙的感情变化以及探索自我身份的过程。该作强调了沟通的重要性，以及真正了解一个人背后故事的价值。它告诉我们，每个人都有自己的秘密和挑战，而理解和接纳他人是构建深厚友谊的关键。</w:t>
      </w:r>
    </w:p>
    <w:p w14:paraId="67A4FC19" w14:textId="77777777" w:rsidR="008A2E38" w:rsidRDefault="008A2E38">
      <w:pPr>
        <w:rPr>
          <w:rFonts w:hint="eastAsia"/>
        </w:rPr>
      </w:pPr>
    </w:p>
    <w:p w14:paraId="1A1AFAE0" w14:textId="77777777" w:rsidR="008A2E38" w:rsidRDefault="008A2E38">
      <w:pPr>
        <w:rPr>
          <w:rFonts w:hint="eastAsia"/>
        </w:rPr>
      </w:pPr>
    </w:p>
    <w:p w14:paraId="483F0198" w14:textId="77777777" w:rsidR="008A2E38" w:rsidRDefault="008A2E38">
      <w:pPr>
        <w:rPr>
          <w:rFonts w:hint="eastAsia"/>
        </w:rPr>
      </w:pPr>
      <w:r>
        <w:rPr>
          <w:rFonts w:hint="eastAsia"/>
        </w:rPr>
        <w:t>最后的总结</w:t>
      </w:r>
    </w:p>
    <w:p w14:paraId="3AA8B351" w14:textId="77777777" w:rsidR="008A2E38" w:rsidRDefault="008A2E38">
      <w:pPr>
        <w:rPr>
          <w:rFonts w:hint="eastAsia"/>
        </w:rPr>
      </w:pPr>
      <w:r>
        <w:rPr>
          <w:rFonts w:hint="eastAsia"/>
        </w:rPr>
        <w:t>HOU YU GONG CUN不仅仅是一段关于爱情的故事，更是一部关于成长、自我发现和相互理解的作品。在这个过程中，堀京子和宫村空教会我们，勇敢地展现真实的自己，并以开放的心态去接受周围人的不同面貌是多么的重要。这部作品用其独特的方式提醒着每一位观众，在人际关系中保持真诚和耐心，才能收获最珍贵的情谊。</w:t>
      </w:r>
    </w:p>
    <w:p w14:paraId="4CEA9DB1" w14:textId="77777777" w:rsidR="008A2E38" w:rsidRDefault="008A2E38">
      <w:pPr>
        <w:rPr>
          <w:rFonts w:hint="eastAsia"/>
        </w:rPr>
      </w:pPr>
    </w:p>
    <w:p w14:paraId="515039D2" w14:textId="77777777" w:rsidR="008A2E38" w:rsidRDefault="008A2E38">
      <w:pPr>
        <w:rPr>
          <w:rFonts w:hint="eastAsia"/>
        </w:rPr>
      </w:pPr>
      <w:r>
        <w:rPr>
          <w:rFonts w:hint="eastAsia"/>
        </w:rPr>
        <w:t>本文是由每日作文网(2345lzwz.com)为大家创作</w:t>
      </w:r>
    </w:p>
    <w:p w14:paraId="2B0E7AD7" w14:textId="0BB8F308" w:rsidR="00397E11" w:rsidRDefault="00397E11"/>
    <w:sectPr w:rsidR="00397E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E11"/>
    <w:rsid w:val="00397E11"/>
    <w:rsid w:val="008A2E38"/>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DC77A8-A953-4405-9C8E-8C1F8DED5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7E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7E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7E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7E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7E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7E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7E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7E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7E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7E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7E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7E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7E11"/>
    <w:rPr>
      <w:rFonts w:cstheme="majorBidi"/>
      <w:color w:val="2F5496" w:themeColor="accent1" w:themeShade="BF"/>
      <w:sz w:val="28"/>
      <w:szCs w:val="28"/>
    </w:rPr>
  </w:style>
  <w:style w:type="character" w:customStyle="1" w:styleId="50">
    <w:name w:val="标题 5 字符"/>
    <w:basedOn w:val="a0"/>
    <w:link w:val="5"/>
    <w:uiPriority w:val="9"/>
    <w:semiHidden/>
    <w:rsid w:val="00397E11"/>
    <w:rPr>
      <w:rFonts w:cstheme="majorBidi"/>
      <w:color w:val="2F5496" w:themeColor="accent1" w:themeShade="BF"/>
      <w:sz w:val="24"/>
    </w:rPr>
  </w:style>
  <w:style w:type="character" w:customStyle="1" w:styleId="60">
    <w:name w:val="标题 6 字符"/>
    <w:basedOn w:val="a0"/>
    <w:link w:val="6"/>
    <w:uiPriority w:val="9"/>
    <w:semiHidden/>
    <w:rsid w:val="00397E11"/>
    <w:rPr>
      <w:rFonts w:cstheme="majorBidi"/>
      <w:b/>
      <w:bCs/>
      <w:color w:val="2F5496" w:themeColor="accent1" w:themeShade="BF"/>
    </w:rPr>
  </w:style>
  <w:style w:type="character" w:customStyle="1" w:styleId="70">
    <w:name w:val="标题 7 字符"/>
    <w:basedOn w:val="a0"/>
    <w:link w:val="7"/>
    <w:uiPriority w:val="9"/>
    <w:semiHidden/>
    <w:rsid w:val="00397E11"/>
    <w:rPr>
      <w:rFonts w:cstheme="majorBidi"/>
      <w:b/>
      <w:bCs/>
      <w:color w:val="595959" w:themeColor="text1" w:themeTint="A6"/>
    </w:rPr>
  </w:style>
  <w:style w:type="character" w:customStyle="1" w:styleId="80">
    <w:name w:val="标题 8 字符"/>
    <w:basedOn w:val="a0"/>
    <w:link w:val="8"/>
    <w:uiPriority w:val="9"/>
    <w:semiHidden/>
    <w:rsid w:val="00397E11"/>
    <w:rPr>
      <w:rFonts w:cstheme="majorBidi"/>
      <w:color w:val="595959" w:themeColor="text1" w:themeTint="A6"/>
    </w:rPr>
  </w:style>
  <w:style w:type="character" w:customStyle="1" w:styleId="90">
    <w:name w:val="标题 9 字符"/>
    <w:basedOn w:val="a0"/>
    <w:link w:val="9"/>
    <w:uiPriority w:val="9"/>
    <w:semiHidden/>
    <w:rsid w:val="00397E11"/>
    <w:rPr>
      <w:rFonts w:eastAsiaTheme="majorEastAsia" w:cstheme="majorBidi"/>
      <w:color w:val="595959" w:themeColor="text1" w:themeTint="A6"/>
    </w:rPr>
  </w:style>
  <w:style w:type="paragraph" w:styleId="a3">
    <w:name w:val="Title"/>
    <w:basedOn w:val="a"/>
    <w:next w:val="a"/>
    <w:link w:val="a4"/>
    <w:uiPriority w:val="10"/>
    <w:qFormat/>
    <w:rsid w:val="00397E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7E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7E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7E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7E11"/>
    <w:pPr>
      <w:spacing w:before="160"/>
      <w:jc w:val="center"/>
    </w:pPr>
    <w:rPr>
      <w:i/>
      <w:iCs/>
      <w:color w:val="404040" w:themeColor="text1" w:themeTint="BF"/>
    </w:rPr>
  </w:style>
  <w:style w:type="character" w:customStyle="1" w:styleId="a8">
    <w:name w:val="引用 字符"/>
    <w:basedOn w:val="a0"/>
    <w:link w:val="a7"/>
    <w:uiPriority w:val="29"/>
    <w:rsid w:val="00397E11"/>
    <w:rPr>
      <w:i/>
      <w:iCs/>
      <w:color w:val="404040" w:themeColor="text1" w:themeTint="BF"/>
    </w:rPr>
  </w:style>
  <w:style w:type="paragraph" w:styleId="a9">
    <w:name w:val="List Paragraph"/>
    <w:basedOn w:val="a"/>
    <w:uiPriority w:val="34"/>
    <w:qFormat/>
    <w:rsid w:val="00397E11"/>
    <w:pPr>
      <w:ind w:left="720"/>
      <w:contextualSpacing/>
    </w:pPr>
  </w:style>
  <w:style w:type="character" w:styleId="aa">
    <w:name w:val="Intense Emphasis"/>
    <w:basedOn w:val="a0"/>
    <w:uiPriority w:val="21"/>
    <w:qFormat/>
    <w:rsid w:val="00397E11"/>
    <w:rPr>
      <w:i/>
      <w:iCs/>
      <w:color w:val="2F5496" w:themeColor="accent1" w:themeShade="BF"/>
    </w:rPr>
  </w:style>
  <w:style w:type="paragraph" w:styleId="ab">
    <w:name w:val="Intense Quote"/>
    <w:basedOn w:val="a"/>
    <w:next w:val="a"/>
    <w:link w:val="ac"/>
    <w:uiPriority w:val="30"/>
    <w:qFormat/>
    <w:rsid w:val="00397E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7E11"/>
    <w:rPr>
      <w:i/>
      <w:iCs/>
      <w:color w:val="2F5496" w:themeColor="accent1" w:themeShade="BF"/>
    </w:rPr>
  </w:style>
  <w:style w:type="character" w:styleId="ad">
    <w:name w:val="Intense Reference"/>
    <w:basedOn w:val="a0"/>
    <w:uiPriority w:val="32"/>
    <w:qFormat/>
    <w:rsid w:val="00397E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2025-03-19T07:20:00Z</dcterms:created>
  <dcterms:modified xsi:type="dcterms:W3CDTF">2025-03-19T07:20:00Z</dcterms:modified>
</cp:coreProperties>
</file>