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E035" w14:textId="77777777" w:rsidR="00680121" w:rsidRDefault="00680121">
      <w:pPr>
        <w:rPr>
          <w:rFonts w:hint="eastAsia"/>
        </w:rPr>
      </w:pPr>
    </w:p>
    <w:p w14:paraId="65A47DB2" w14:textId="77777777" w:rsidR="00680121" w:rsidRDefault="00680121">
      <w:pPr>
        <w:rPr>
          <w:rFonts w:hint="eastAsia"/>
        </w:rPr>
      </w:pPr>
      <w:r>
        <w:rPr>
          <w:rFonts w:hint="eastAsia"/>
        </w:rPr>
        <w:t>喝组词和的拼音</w:t>
      </w:r>
    </w:p>
    <w:p w14:paraId="5D2FDB96" w14:textId="77777777" w:rsidR="00680121" w:rsidRDefault="00680121">
      <w:pPr>
        <w:rPr>
          <w:rFonts w:hint="eastAsia"/>
        </w:rPr>
      </w:pPr>
      <w:r>
        <w:rPr>
          <w:rFonts w:hint="eastAsia"/>
        </w:rPr>
        <w:t>汉语中的“喝”字，不仅承载着丰富的文化内涵，而且在日常生活中使用频繁。它属于常用汉字之一，其基本含义为将液体咽下去的动作。但“喝”的用法远不止于此，通过与不同词汇组合，能够表达出多种不同的意思。</w:t>
      </w:r>
    </w:p>
    <w:p w14:paraId="1CBCA21E" w14:textId="77777777" w:rsidR="00680121" w:rsidRDefault="00680121">
      <w:pPr>
        <w:rPr>
          <w:rFonts w:hint="eastAsia"/>
        </w:rPr>
      </w:pPr>
    </w:p>
    <w:p w14:paraId="32ABEBD2" w14:textId="77777777" w:rsidR="00680121" w:rsidRDefault="00680121">
      <w:pPr>
        <w:rPr>
          <w:rFonts w:hint="eastAsia"/>
        </w:rPr>
      </w:pPr>
    </w:p>
    <w:p w14:paraId="15D57310" w14:textId="77777777" w:rsidR="00680121" w:rsidRDefault="00680121">
      <w:pPr>
        <w:rPr>
          <w:rFonts w:hint="eastAsia"/>
        </w:rPr>
      </w:pPr>
      <w:r>
        <w:rPr>
          <w:rFonts w:hint="eastAsia"/>
        </w:rPr>
        <w:t>喝水：保持生命的活力</w:t>
      </w:r>
    </w:p>
    <w:p w14:paraId="3804234F" w14:textId="77777777" w:rsidR="00680121" w:rsidRDefault="00680121">
      <w:pPr>
        <w:rPr>
          <w:rFonts w:hint="eastAsia"/>
        </w:rPr>
      </w:pPr>
      <w:r>
        <w:rPr>
          <w:rFonts w:hint="eastAsia"/>
        </w:rPr>
        <w:t>“喝水”是“喝”字最直接、最常见的搭配之一。“水”作为生命之源，对于维持人体正常生理功能至关重要。每天适量饮水，有助于促进新陈代谢，排出体内毒素，保持身体健康。“喝水”也常用于比喻学习或吸收知识的过程，如“如饥似渴地读书”，形象地表达了对知识的渴望。</w:t>
      </w:r>
    </w:p>
    <w:p w14:paraId="439AA771" w14:textId="77777777" w:rsidR="00680121" w:rsidRDefault="00680121">
      <w:pPr>
        <w:rPr>
          <w:rFonts w:hint="eastAsia"/>
        </w:rPr>
      </w:pPr>
    </w:p>
    <w:p w14:paraId="3C883691" w14:textId="77777777" w:rsidR="00680121" w:rsidRDefault="00680121">
      <w:pPr>
        <w:rPr>
          <w:rFonts w:hint="eastAsia"/>
        </w:rPr>
      </w:pPr>
    </w:p>
    <w:p w14:paraId="6F9DC8BC" w14:textId="77777777" w:rsidR="00680121" w:rsidRDefault="00680121">
      <w:pPr>
        <w:rPr>
          <w:rFonts w:hint="eastAsia"/>
        </w:rPr>
      </w:pPr>
      <w:r>
        <w:rPr>
          <w:rFonts w:hint="eastAsia"/>
        </w:rPr>
        <w:t>喝茶：品味生活的艺术</w:t>
      </w:r>
    </w:p>
    <w:p w14:paraId="6CBF88E6" w14:textId="77777777" w:rsidR="00680121" w:rsidRDefault="00680121">
      <w:pPr>
        <w:rPr>
          <w:rFonts w:hint="eastAsia"/>
        </w:rPr>
      </w:pPr>
      <w:r>
        <w:rPr>
          <w:rFonts w:hint="eastAsia"/>
        </w:rPr>
        <w:t>在中国传统文化中，“喝茶”不仅仅是解渴的行为，更是一种生活艺术和社交方式。茶文化历史悠久，从茶叶的选择到泡茶的技艺，再到品茗的环境布置，每一个环节都蕴含着深厚的文化底蕴。通过喝茶，人们可以放松心情，享受片刻宁静，同时也是朋友聚会、商务洽谈时的理想选择。</w:t>
      </w:r>
    </w:p>
    <w:p w14:paraId="491284D7" w14:textId="77777777" w:rsidR="00680121" w:rsidRDefault="00680121">
      <w:pPr>
        <w:rPr>
          <w:rFonts w:hint="eastAsia"/>
        </w:rPr>
      </w:pPr>
    </w:p>
    <w:p w14:paraId="33DCF206" w14:textId="77777777" w:rsidR="00680121" w:rsidRDefault="00680121">
      <w:pPr>
        <w:rPr>
          <w:rFonts w:hint="eastAsia"/>
        </w:rPr>
      </w:pPr>
    </w:p>
    <w:p w14:paraId="5E293991" w14:textId="77777777" w:rsidR="00680121" w:rsidRDefault="00680121">
      <w:pPr>
        <w:rPr>
          <w:rFonts w:hint="eastAsia"/>
        </w:rPr>
      </w:pPr>
      <w:r>
        <w:rPr>
          <w:rFonts w:hint="eastAsia"/>
        </w:rPr>
        <w:t>喝酒：欢庆与情感交流的媒介</w:t>
      </w:r>
    </w:p>
    <w:p w14:paraId="7D51BC2A" w14:textId="77777777" w:rsidR="00680121" w:rsidRDefault="00680121">
      <w:pPr>
        <w:rPr>
          <w:rFonts w:hint="eastAsia"/>
        </w:rPr>
      </w:pPr>
      <w:r>
        <w:rPr>
          <w:rFonts w:hint="eastAsia"/>
        </w:rPr>
        <w:t>“喝酒”在很多文化背景中都是庆祝节日、达成交易或是加深友谊的重要活动之一。适量饮酒能增进人际交往，活跃气氛。然而，过量饮酒则可能带来健康风险。因此，在享受美酒的同时，合理控制饮酒量显得尤为重要。</w:t>
      </w:r>
    </w:p>
    <w:p w14:paraId="4EF09EFA" w14:textId="77777777" w:rsidR="00680121" w:rsidRDefault="00680121">
      <w:pPr>
        <w:rPr>
          <w:rFonts w:hint="eastAsia"/>
        </w:rPr>
      </w:pPr>
    </w:p>
    <w:p w14:paraId="75A8A585" w14:textId="77777777" w:rsidR="00680121" w:rsidRDefault="00680121">
      <w:pPr>
        <w:rPr>
          <w:rFonts w:hint="eastAsia"/>
        </w:rPr>
      </w:pPr>
    </w:p>
    <w:p w14:paraId="056759DE" w14:textId="77777777" w:rsidR="00680121" w:rsidRDefault="00680121">
      <w:pPr>
        <w:rPr>
          <w:rFonts w:hint="eastAsia"/>
        </w:rPr>
      </w:pPr>
      <w:r>
        <w:rPr>
          <w:rFonts w:hint="eastAsia"/>
        </w:rPr>
        <w:t>喝彩：表达赞赏与鼓励</w:t>
      </w:r>
    </w:p>
    <w:p w14:paraId="3FE19120" w14:textId="77777777" w:rsidR="00680121" w:rsidRDefault="00680121">
      <w:pPr>
        <w:rPr>
          <w:rFonts w:hint="eastAsia"/>
        </w:rPr>
      </w:pPr>
      <w:r>
        <w:rPr>
          <w:rFonts w:hint="eastAsia"/>
        </w:rPr>
        <w:t>不同于前面提到的实际饮用品，“喝彩”指的是观众对表演者精彩表现所发出的欢呼声或掌声。这是一种积极正面的情感表达方式，能够给予表演者极大的鼓舞和支持，也是良好观演互动的体现。</w:t>
      </w:r>
    </w:p>
    <w:p w14:paraId="6C674555" w14:textId="77777777" w:rsidR="00680121" w:rsidRDefault="00680121">
      <w:pPr>
        <w:rPr>
          <w:rFonts w:hint="eastAsia"/>
        </w:rPr>
      </w:pPr>
    </w:p>
    <w:p w14:paraId="1B444FF7" w14:textId="77777777" w:rsidR="00680121" w:rsidRDefault="00680121">
      <w:pPr>
        <w:rPr>
          <w:rFonts w:hint="eastAsia"/>
        </w:rPr>
      </w:pPr>
    </w:p>
    <w:p w14:paraId="2717CFD9" w14:textId="77777777" w:rsidR="00680121" w:rsidRDefault="00680121">
      <w:pPr>
        <w:rPr>
          <w:rFonts w:hint="eastAsia"/>
        </w:rPr>
      </w:pPr>
      <w:r>
        <w:rPr>
          <w:rFonts w:hint="eastAsia"/>
        </w:rPr>
        <w:t>喝风：一种特殊的文学意象</w:t>
      </w:r>
    </w:p>
    <w:p w14:paraId="6A1AC7AF" w14:textId="77777777" w:rsidR="00680121" w:rsidRDefault="00680121">
      <w:pPr>
        <w:rPr>
          <w:rFonts w:hint="eastAsia"/>
        </w:rPr>
      </w:pPr>
      <w:r>
        <w:rPr>
          <w:rFonts w:hint="eastAsia"/>
        </w:rPr>
        <w:t>有时，“喝”还会被用来创造一些富有想象力的词语，比如“喝风”。虽然字面意义上看似不可思议，但在特定语境下却别有深意。例如，在描述某人生活困顿时可能会说他“只喝风”，这里“喝风”就成为了一种象征性说法，用来形容极度贫困的状态。</w:t>
      </w:r>
    </w:p>
    <w:p w14:paraId="55EBCDD2" w14:textId="77777777" w:rsidR="00680121" w:rsidRDefault="00680121">
      <w:pPr>
        <w:rPr>
          <w:rFonts w:hint="eastAsia"/>
        </w:rPr>
      </w:pPr>
    </w:p>
    <w:p w14:paraId="0EA65939" w14:textId="77777777" w:rsidR="00680121" w:rsidRDefault="00680121">
      <w:pPr>
        <w:rPr>
          <w:rFonts w:hint="eastAsia"/>
        </w:rPr>
      </w:pPr>
    </w:p>
    <w:p w14:paraId="5127DA0C" w14:textId="77777777" w:rsidR="00680121" w:rsidRDefault="00680121">
      <w:pPr>
        <w:rPr>
          <w:rFonts w:hint="eastAsia"/>
        </w:rPr>
      </w:pPr>
      <w:r>
        <w:rPr>
          <w:rFonts w:hint="eastAsia"/>
        </w:rPr>
        <w:t>最后的总结</w:t>
      </w:r>
    </w:p>
    <w:p w14:paraId="368C79BF" w14:textId="77777777" w:rsidR="00680121" w:rsidRDefault="00680121">
      <w:pPr>
        <w:rPr>
          <w:rFonts w:hint="eastAsia"/>
        </w:rPr>
      </w:pPr>
      <w:r>
        <w:rPr>
          <w:rFonts w:hint="eastAsia"/>
        </w:rPr>
        <w:t>“喝”字及其组成的词汇反映了中国文化的多样性和深刻性。无论是物质层面还是精神层面，“喝”都扮演着不可或缺的角色。通过对这些词汇的理解，我们不仅能更好地掌握汉语，还能进一步体会到其中蕴含的文化价值。</w:t>
      </w:r>
    </w:p>
    <w:p w14:paraId="6FBFAFA1" w14:textId="77777777" w:rsidR="00680121" w:rsidRDefault="00680121">
      <w:pPr>
        <w:rPr>
          <w:rFonts w:hint="eastAsia"/>
        </w:rPr>
      </w:pPr>
    </w:p>
    <w:p w14:paraId="4D1A3ED8" w14:textId="77777777" w:rsidR="00680121" w:rsidRDefault="00680121">
      <w:pPr>
        <w:rPr>
          <w:rFonts w:hint="eastAsia"/>
        </w:rPr>
      </w:pPr>
    </w:p>
    <w:p w14:paraId="5B875642" w14:textId="77777777" w:rsidR="00680121" w:rsidRDefault="006801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37AC2" w14:textId="02E9B9BE" w:rsidR="007970FF" w:rsidRDefault="007970FF"/>
    <w:sectPr w:rsidR="00797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FF"/>
    <w:rsid w:val="00680121"/>
    <w:rsid w:val="007970F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3F2CA-57D1-4431-9AE6-0F015A96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