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F1C6" w14:textId="77777777" w:rsidR="00C53143" w:rsidRDefault="00C53143">
      <w:pPr>
        <w:rPr>
          <w:rFonts w:hint="eastAsia"/>
        </w:rPr>
      </w:pPr>
    </w:p>
    <w:p w14:paraId="5C3E217F" w14:textId="77777777" w:rsidR="00C53143" w:rsidRDefault="00C53143">
      <w:pPr>
        <w:rPr>
          <w:rFonts w:hint="eastAsia"/>
        </w:rPr>
      </w:pPr>
      <w:r>
        <w:rPr>
          <w:rFonts w:hint="eastAsia"/>
        </w:rPr>
        <w:t>哈尔滨的拼音拼写</w:t>
      </w:r>
    </w:p>
    <w:p w14:paraId="1C7CE10B" w14:textId="77777777" w:rsidR="00C53143" w:rsidRDefault="00C53143">
      <w:pPr>
        <w:rPr>
          <w:rFonts w:hint="eastAsia"/>
        </w:rPr>
      </w:pPr>
      <w:r>
        <w:rPr>
          <w:rFonts w:hint="eastAsia"/>
        </w:rPr>
        <w:t>哈尔滨，作为中国东北部黑龙江省的省会，其拼音拼写为“Hā'ěrbīn”。这个名称不仅代表了一个地理位置，也承载着丰富的历史文化内涵和独特的城市风貌。在汉语拼音中，“Hā”表示第一声，“ěr”是第三声，而“bīn”则是第一声。这种语音组合既反映了汉字发音的特色，也体现了普通话四声调的独特魅力。</w:t>
      </w:r>
    </w:p>
    <w:p w14:paraId="04667B93" w14:textId="77777777" w:rsidR="00C53143" w:rsidRDefault="00C53143">
      <w:pPr>
        <w:rPr>
          <w:rFonts w:hint="eastAsia"/>
        </w:rPr>
      </w:pPr>
    </w:p>
    <w:p w14:paraId="012C28B9" w14:textId="77777777" w:rsidR="00C53143" w:rsidRDefault="00C53143">
      <w:pPr>
        <w:rPr>
          <w:rFonts w:hint="eastAsia"/>
        </w:rPr>
      </w:pPr>
    </w:p>
    <w:p w14:paraId="5792DDEB" w14:textId="77777777" w:rsidR="00C53143" w:rsidRDefault="00C53143">
      <w:pPr>
        <w:rPr>
          <w:rFonts w:hint="eastAsia"/>
        </w:rPr>
      </w:pPr>
      <w:r>
        <w:rPr>
          <w:rFonts w:hint="eastAsia"/>
        </w:rPr>
        <w:t>自然风光与四季变换</w:t>
      </w:r>
    </w:p>
    <w:p w14:paraId="301B242B" w14:textId="77777777" w:rsidR="00C53143" w:rsidRDefault="00C53143">
      <w:pPr>
        <w:rPr>
          <w:rFonts w:hint="eastAsia"/>
        </w:rPr>
      </w:pPr>
      <w:r>
        <w:rPr>
          <w:rFonts w:hint="eastAsia"/>
        </w:rPr>
        <w:t>哈尔滨位于松花江畔，拥有得天独厚的自然景观。这座城市以其冬季冰雪闻名于世，但其实它四季分明，每个季节都有独特的美景。春天，万物复苏，城市的公园里繁花似锦；夏天，清凉宜人，成为避暑的好去处；秋天，金黄色的落叶覆盖了大街小巷，营造出一种诗意的氛围；冬天，则是哈尔滨最璀璨的季节，冰灯节吸引了来自世界各地的游客。</w:t>
      </w:r>
    </w:p>
    <w:p w14:paraId="76E9FD46" w14:textId="77777777" w:rsidR="00C53143" w:rsidRDefault="00C53143">
      <w:pPr>
        <w:rPr>
          <w:rFonts w:hint="eastAsia"/>
        </w:rPr>
      </w:pPr>
    </w:p>
    <w:p w14:paraId="4C15F0B4" w14:textId="77777777" w:rsidR="00C53143" w:rsidRDefault="00C53143">
      <w:pPr>
        <w:rPr>
          <w:rFonts w:hint="eastAsia"/>
        </w:rPr>
      </w:pPr>
    </w:p>
    <w:p w14:paraId="62CCCEA5" w14:textId="77777777" w:rsidR="00C53143" w:rsidRDefault="00C53143">
      <w:pPr>
        <w:rPr>
          <w:rFonts w:hint="eastAsia"/>
        </w:rPr>
      </w:pPr>
      <w:r>
        <w:rPr>
          <w:rFonts w:hint="eastAsia"/>
        </w:rPr>
        <w:t>文化交融的历史背景</w:t>
      </w:r>
    </w:p>
    <w:p w14:paraId="0752BA98" w14:textId="77777777" w:rsidR="00C53143" w:rsidRDefault="00C53143">
      <w:pPr>
        <w:rPr>
          <w:rFonts w:hint="eastAsia"/>
        </w:rPr>
      </w:pPr>
      <w:r>
        <w:rPr>
          <w:rFonts w:hint="eastAsia"/>
        </w:rPr>
        <w:t>哈尔滨不仅是地理上的重要节点，也是文化交汇的中心。由于历史上多民族聚居以及与俄罗斯接壤的原因，这里形成了独特的东西方文化融合景象。漫步在中央大街上，可以看到欧式建筑风格与东方传统元素和谐共存，感受到浓厚的异国风情。同时，哈尔滨还保留了大量的历史遗迹，如圣索菲亚教堂等，这些都是文化交流的重要见证。</w:t>
      </w:r>
    </w:p>
    <w:p w14:paraId="549AD844" w14:textId="77777777" w:rsidR="00C53143" w:rsidRDefault="00C53143">
      <w:pPr>
        <w:rPr>
          <w:rFonts w:hint="eastAsia"/>
        </w:rPr>
      </w:pPr>
    </w:p>
    <w:p w14:paraId="46948E52" w14:textId="77777777" w:rsidR="00C53143" w:rsidRDefault="00C53143">
      <w:pPr>
        <w:rPr>
          <w:rFonts w:hint="eastAsia"/>
        </w:rPr>
      </w:pPr>
    </w:p>
    <w:p w14:paraId="38E39C4C" w14:textId="77777777" w:rsidR="00C53143" w:rsidRDefault="00C53143">
      <w:pPr>
        <w:rPr>
          <w:rFonts w:hint="eastAsia"/>
        </w:rPr>
      </w:pPr>
      <w:r>
        <w:rPr>
          <w:rFonts w:hint="eastAsia"/>
        </w:rPr>
        <w:t>美食文化的独特魅力</w:t>
      </w:r>
    </w:p>
    <w:p w14:paraId="5A664D22" w14:textId="77777777" w:rsidR="00C53143" w:rsidRDefault="00C53143">
      <w:pPr>
        <w:rPr>
          <w:rFonts w:hint="eastAsia"/>
        </w:rPr>
      </w:pPr>
      <w:r>
        <w:rPr>
          <w:rFonts w:hint="eastAsia"/>
        </w:rPr>
        <w:t>说到哈尔滨，不得不提的就是这里的美食文化。哈尔滨红肠、马迭尔冰棍、炖菜等都是不可错过的美味佳肴。这些地方特色食品不仅满足了本地居民的口味需求，也成为吸引外地游客的一大亮点。通过品尝这些美食，人们可以更好地了解哈尔滨的饮食习惯和生活方式，体验到这座城市独有的生活气息。</w:t>
      </w:r>
    </w:p>
    <w:p w14:paraId="11B005F2" w14:textId="77777777" w:rsidR="00C53143" w:rsidRDefault="00C53143">
      <w:pPr>
        <w:rPr>
          <w:rFonts w:hint="eastAsia"/>
        </w:rPr>
      </w:pPr>
    </w:p>
    <w:p w14:paraId="5437C1B2" w14:textId="77777777" w:rsidR="00C53143" w:rsidRDefault="00C53143">
      <w:pPr>
        <w:rPr>
          <w:rFonts w:hint="eastAsia"/>
        </w:rPr>
      </w:pPr>
    </w:p>
    <w:p w14:paraId="1F587564" w14:textId="77777777" w:rsidR="00C53143" w:rsidRDefault="00C53143">
      <w:pPr>
        <w:rPr>
          <w:rFonts w:hint="eastAsia"/>
        </w:rPr>
      </w:pPr>
      <w:r>
        <w:rPr>
          <w:rFonts w:hint="eastAsia"/>
        </w:rPr>
        <w:t>现代发展与未来展望</w:t>
      </w:r>
    </w:p>
    <w:p w14:paraId="028C1C28" w14:textId="77777777" w:rsidR="00C53143" w:rsidRDefault="00C53143">
      <w:pPr>
        <w:rPr>
          <w:rFonts w:hint="eastAsia"/>
        </w:rPr>
      </w:pPr>
      <w:r>
        <w:rPr>
          <w:rFonts w:hint="eastAsia"/>
        </w:rPr>
        <w:t>随着时代的发展，哈尔滨也在不断进步。近年来，该市加大了对科技、教育等领域的投入，致力于打造一个更加现代化、国际化的都市。与此同时，政府也注重保护和传承当地的文化遗产，力求在发展中保持自身的特色。未来，哈尔滨有望继续发挥其地理优势，加强对外交流与合作，实现经济和社会的全面发展。</w:t>
      </w:r>
    </w:p>
    <w:p w14:paraId="0ADAF0F3" w14:textId="77777777" w:rsidR="00C53143" w:rsidRDefault="00C53143">
      <w:pPr>
        <w:rPr>
          <w:rFonts w:hint="eastAsia"/>
        </w:rPr>
      </w:pPr>
    </w:p>
    <w:p w14:paraId="7F713644" w14:textId="77777777" w:rsidR="00C53143" w:rsidRDefault="00C53143">
      <w:pPr>
        <w:rPr>
          <w:rFonts w:hint="eastAsia"/>
        </w:rPr>
      </w:pPr>
    </w:p>
    <w:p w14:paraId="4FF3C941" w14:textId="77777777" w:rsidR="00C53143" w:rsidRDefault="00C53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44A5E" w14:textId="353BBDF9" w:rsidR="00F3000B" w:rsidRDefault="00F3000B"/>
    <w:sectPr w:rsidR="00F30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0B"/>
    <w:rsid w:val="00B33637"/>
    <w:rsid w:val="00C53143"/>
    <w:rsid w:val="00F3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AF670-C395-4E98-B01C-5F1F1215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0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0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0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