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F1ED" w14:textId="77777777" w:rsidR="00C46D7A" w:rsidRDefault="00C46D7A">
      <w:pPr>
        <w:rPr>
          <w:rFonts w:hint="eastAsia"/>
        </w:rPr>
      </w:pPr>
    </w:p>
    <w:p w14:paraId="516602D7" w14:textId="77777777" w:rsidR="00C46D7A" w:rsidRDefault="00C46D7A">
      <w:pPr>
        <w:rPr>
          <w:rFonts w:hint="eastAsia"/>
        </w:rPr>
      </w:pPr>
      <w:r>
        <w:rPr>
          <w:rFonts w:hint="eastAsia"/>
        </w:rPr>
        <w:t>和泪的拼音是什么</w:t>
      </w:r>
    </w:p>
    <w:p w14:paraId="638ABEDB" w14:textId="77777777" w:rsidR="00C46D7A" w:rsidRDefault="00C46D7A">
      <w:pPr>
        <w:rPr>
          <w:rFonts w:hint="eastAsia"/>
        </w:rPr>
      </w:pPr>
      <w:r>
        <w:rPr>
          <w:rFonts w:hint="eastAsia"/>
        </w:rPr>
        <w:t>“和泪”一词中的“和”，根据其在不同语境中的使用，有两种可能的读音：“hé”或“huò”。然而，在表示与眼泪相关的含义时，“和”通常读作“huò”，意指眼泪混合着其他情感。因此，“和泪”的拼音是“huò lèi”。这个词常用于表达一种深沉的情感状态，比如悲伤、哀愁等。</w:t>
      </w:r>
    </w:p>
    <w:p w14:paraId="1FB3E965" w14:textId="77777777" w:rsidR="00C46D7A" w:rsidRDefault="00C46D7A">
      <w:pPr>
        <w:rPr>
          <w:rFonts w:hint="eastAsia"/>
        </w:rPr>
      </w:pPr>
    </w:p>
    <w:p w14:paraId="25716454" w14:textId="77777777" w:rsidR="00C46D7A" w:rsidRDefault="00C46D7A">
      <w:pPr>
        <w:rPr>
          <w:rFonts w:hint="eastAsia"/>
        </w:rPr>
      </w:pPr>
    </w:p>
    <w:p w14:paraId="6F4D1156" w14:textId="77777777" w:rsidR="00C46D7A" w:rsidRDefault="00C46D7A">
      <w:pPr>
        <w:rPr>
          <w:rFonts w:hint="eastAsia"/>
        </w:rPr>
      </w:pPr>
      <w:r>
        <w:rPr>
          <w:rFonts w:hint="eastAsia"/>
        </w:rPr>
        <w:t>和泪的历史背景与文化意义</w:t>
      </w:r>
    </w:p>
    <w:p w14:paraId="0351F013" w14:textId="77777777" w:rsidR="00C46D7A" w:rsidRDefault="00C46D7A">
      <w:pPr>
        <w:rPr>
          <w:rFonts w:hint="eastAsia"/>
        </w:rPr>
      </w:pPr>
      <w:r>
        <w:rPr>
          <w:rFonts w:hint="eastAsia"/>
        </w:rPr>
        <w:t>在中国古代文学作品中，“和泪”一词频繁出现，用来描绘人物内心的痛苦与无奈。从《诗经》到唐宋诗词，再到明清小说，许多文人墨客都曾用“和泪”来抒发自己的感情或是描写角色的心境。它不仅表达了个人的悲痛，还反映了当时社会背景下人们面对不幸时的态度。这种表达方式体现了中国人传统的含蓄美学观念，即不直接宣泄情感，而是通过细腻的文字将内心世界展现出来。</w:t>
      </w:r>
    </w:p>
    <w:p w14:paraId="6A282EBA" w14:textId="77777777" w:rsidR="00C46D7A" w:rsidRDefault="00C46D7A">
      <w:pPr>
        <w:rPr>
          <w:rFonts w:hint="eastAsia"/>
        </w:rPr>
      </w:pPr>
    </w:p>
    <w:p w14:paraId="5CBFBFB5" w14:textId="77777777" w:rsidR="00C46D7A" w:rsidRDefault="00C46D7A">
      <w:pPr>
        <w:rPr>
          <w:rFonts w:hint="eastAsia"/>
        </w:rPr>
      </w:pPr>
    </w:p>
    <w:p w14:paraId="4DFDA48F" w14:textId="77777777" w:rsidR="00C46D7A" w:rsidRDefault="00C46D7A">
      <w:pPr>
        <w:rPr>
          <w:rFonts w:hint="eastAsia"/>
        </w:rPr>
      </w:pPr>
      <w:r>
        <w:rPr>
          <w:rFonts w:hint="eastAsia"/>
        </w:rPr>
        <w:t>和泪在现代文学中的应用</w:t>
      </w:r>
    </w:p>
    <w:p w14:paraId="193D610B" w14:textId="77777777" w:rsidR="00C46D7A" w:rsidRDefault="00C46D7A">
      <w:pPr>
        <w:rPr>
          <w:rFonts w:hint="eastAsia"/>
        </w:rPr>
      </w:pPr>
      <w:r>
        <w:rPr>
          <w:rFonts w:hint="eastAsia"/>
        </w:rPr>
        <w:t>随着时代的发展，“和泪”这一概念也被现代作家所采用，并赋予了新的含义。现代文学作品中，“和泪”不再仅仅局限于描述个体的悲哀情绪，而是扩展到了对社会现象、人性探讨等多个层面。例如，在一些反映现代社会压力的小说中，作者可能会使用“和泪”来形容主人公在面对困境时既想反抗又无力改变现状的心理状态。这表明，“和泪”作为一种文化符号，其内涵随着时代的变迁而不断丰富和发展。</w:t>
      </w:r>
    </w:p>
    <w:p w14:paraId="136D39B5" w14:textId="77777777" w:rsidR="00C46D7A" w:rsidRDefault="00C46D7A">
      <w:pPr>
        <w:rPr>
          <w:rFonts w:hint="eastAsia"/>
        </w:rPr>
      </w:pPr>
    </w:p>
    <w:p w14:paraId="4D5FA97A" w14:textId="77777777" w:rsidR="00C46D7A" w:rsidRDefault="00C46D7A">
      <w:pPr>
        <w:rPr>
          <w:rFonts w:hint="eastAsia"/>
        </w:rPr>
      </w:pPr>
    </w:p>
    <w:p w14:paraId="094C78B8" w14:textId="77777777" w:rsidR="00C46D7A" w:rsidRDefault="00C46D7A">
      <w:pPr>
        <w:rPr>
          <w:rFonts w:hint="eastAsia"/>
        </w:rPr>
      </w:pPr>
      <w:r>
        <w:rPr>
          <w:rFonts w:hint="eastAsia"/>
        </w:rPr>
        <w:t>如何理解和运用和泪</w:t>
      </w:r>
    </w:p>
    <w:p w14:paraId="3DFFD31B" w14:textId="77777777" w:rsidR="00C46D7A" w:rsidRDefault="00C46D7A">
      <w:pPr>
        <w:rPr>
          <w:rFonts w:hint="eastAsia"/>
        </w:rPr>
      </w:pPr>
      <w:r>
        <w:rPr>
          <w:rFonts w:hint="eastAsia"/>
        </w:rPr>
        <w:t>理解“和泪”的关键在于把握其背后所蕴含的情感深度及文化价值。无论是阅读古典文学还是创作现代作品，深入体会“和泪”所传达出来的那种复杂而又微妙的情感都是十分重要的。对于创作者而言，巧妙地运用“和泪”可以增强作品的艺术感染力，使读者更容易产生共鸣。而对于普通读者来说，认识到“和泪”的多重含义有助于更好地理解文本内容，感受其中蕴含的情感力量。</w:t>
      </w:r>
    </w:p>
    <w:p w14:paraId="6C4969B5" w14:textId="77777777" w:rsidR="00C46D7A" w:rsidRDefault="00C46D7A">
      <w:pPr>
        <w:rPr>
          <w:rFonts w:hint="eastAsia"/>
        </w:rPr>
      </w:pPr>
    </w:p>
    <w:p w14:paraId="795401AE" w14:textId="77777777" w:rsidR="00C46D7A" w:rsidRDefault="00C46D7A">
      <w:pPr>
        <w:rPr>
          <w:rFonts w:hint="eastAsia"/>
        </w:rPr>
      </w:pPr>
    </w:p>
    <w:p w14:paraId="4BA18687" w14:textId="77777777" w:rsidR="00C46D7A" w:rsidRDefault="00C46D7A">
      <w:pPr>
        <w:rPr>
          <w:rFonts w:hint="eastAsia"/>
        </w:rPr>
      </w:pPr>
      <w:r>
        <w:rPr>
          <w:rFonts w:hint="eastAsia"/>
        </w:rPr>
        <w:t>最后的总结：和泪——永恒的主题</w:t>
      </w:r>
    </w:p>
    <w:p w14:paraId="5DB60E5E" w14:textId="77777777" w:rsidR="00C46D7A" w:rsidRDefault="00C46D7A">
      <w:pPr>
        <w:rPr>
          <w:rFonts w:hint="eastAsia"/>
        </w:rPr>
      </w:pPr>
      <w:r>
        <w:rPr>
          <w:rFonts w:hint="eastAsia"/>
        </w:rPr>
        <w:t>“和泪”作为一个富有深厚文化底蕴的概念，无论是在过去还是现在都有着不可替代的意义。它不仅是文学创作中一个重要的表现手法，更是连接古今中外人类共通情感的一座桥梁。通过“和泪”，我们可以更深刻地理解那些被岁月尘封的故事，也能更加敏锐地捕捉到当下社会中人们的心理变化。未来，“和泪”或许还将继续演变出更多新的形式和意义，但不变的是它作为情感载体的核心作用。</w:t>
      </w:r>
    </w:p>
    <w:p w14:paraId="651AE5C8" w14:textId="77777777" w:rsidR="00C46D7A" w:rsidRDefault="00C46D7A">
      <w:pPr>
        <w:rPr>
          <w:rFonts w:hint="eastAsia"/>
        </w:rPr>
      </w:pPr>
    </w:p>
    <w:p w14:paraId="7169FE5E" w14:textId="77777777" w:rsidR="00C46D7A" w:rsidRDefault="00C46D7A">
      <w:pPr>
        <w:rPr>
          <w:rFonts w:hint="eastAsia"/>
        </w:rPr>
      </w:pPr>
    </w:p>
    <w:p w14:paraId="487DB43C" w14:textId="77777777" w:rsidR="00C46D7A" w:rsidRDefault="00C46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34047" w14:textId="0A505FF3" w:rsidR="00C03717" w:rsidRDefault="00C03717"/>
    <w:sectPr w:rsidR="00C03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17"/>
    <w:rsid w:val="00B33637"/>
    <w:rsid w:val="00C03717"/>
    <w:rsid w:val="00C4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93DB7-634D-4D9F-99CD-000238DB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