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1C86" w14:textId="77777777" w:rsidR="0060072F" w:rsidRDefault="0060072F">
      <w:pPr>
        <w:rPr>
          <w:rFonts w:hint="eastAsia"/>
        </w:rPr>
      </w:pPr>
    </w:p>
    <w:p w14:paraId="18CA78A5" w14:textId="77777777" w:rsidR="0060072F" w:rsidRDefault="0060072F">
      <w:pPr>
        <w:rPr>
          <w:rFonts w:hint="eastAsia"/>
        </w:rPr>
      </w:pPr>
      <w:r>
        <w:rPr>
          <w:rFonts w:hint="eastAsia"/>
        </w:rPr>
        <w:t>和多音字组词“和”的拼音怎么写</w:t>
      </w:r>
    </w:p>
    <w:p w14:paraId="02310BFE" w14:textId="77777777" w:rsidR="0060072F" w:rsidRDefault="0060072F">
      <w:pPr>
        <w:rPr>
          <w:rFonts w:hint="eastAsia"/>
        </w:rPr>
      </w:pPr>
      <w:r>
        <w:rPr>
          <w:rFonts w:hint="eastAsia"/>
        </w:rPr>
        <w:t>汉字“和”作为多音字，在不同的语境中有着不同的读音。正确理解和使用这些读音，对于学习汉语的人来说尤为重要。“和”最常见的读音有三个：hé、huó以及hè。每个读音都有其特定的含义和用法。</w:t>
      </w:r>
    </w:p>
    <w:p w14:paraId="26E5602B" w14:textId="77777777" w:rsidR="0060072F" w:rsidRDefault="0060072F">
      <w:pPr>
        <w:rPr>
          <w:rFonts w:hint="eastAsia"/>
        </w:rPr>
      </w:pPr>
    </w:p>
    <w:p w14:paraId="4F46CA88" w14:textId="77777777" w:rsidR="0060072F" w:rsidRDefault="0060072F">
      <w:pPr>
        <w:rPr>
          <w:rFonts w:hint="eastAsia"/>
        </w:rPr>
      </w:pPr>
    </w:p>
    <w:p w14:paraId="1D50A3AC" w14:textId="77777777" w:rsidR="0060072F" w:rsidRDefault="0060072F">
      <w:pPr>
        <w:rPr>
          <w:rFonts w:hint="eastAsia"/>
        </w:rPr>
      </w:pPr>
      <w:r>
        <w:rPr>
          <w:rFonts w:hint="eastAsia"/>
        </w:rPr>
        <w:t>读作“hé”时的应用</w:t>
      </w:r>
    </w:p>
    <w:p w14:paraId="5A49A233" w14:textId="77777777" w:rsidR="0060072F" w:rsidRDefault="0060072F">
      <w:pPr>
        <w:rPr>
          <w:rFonts w:hint="eastAsia"/>
        </w:rPr>
      </w:pPr>
      <w:r>
        <w:rPr>
          <w:rFonts w:hint="eastAsia"/>
        </w:rPr>
        <w:t>当“和”读作“hé”时，通常表示和谐、和平或连结等意义。例如，“和平”指的是没有战争的状态；“和睦”则用来形容人与人之间的关系融洽。“和”还可以用作数学中的加法符号，比如“一加一等于二”可以说成“一和一等于二”。在这些情况下，“和”的发音为第一声，即“hé”。</w:t>
      </w:r>
    </w:p>
    <w:p w14:paraId="1ADBBDA0" w14:textId="77777777" w:rsidR="0060072F" w:rsidRDefault="0060072F">
      <w:pPr>
        <w:rPr>
          <w:rFonts w:hint="eastAsia"/>
        </w:rPr>
      </w:pPr>
    </w:p>
    <w:p w14:paraId="3E23B8E2" w14:textId="77777777" w:rsidR="0060072F" w:rsidRDefault="0060072F">
      <w:pPr>
        <w:rPr>
          <w:rFonts w:hint="eastAsia"/>
        </w:rPr>
      </w:pPr>
    </w:p>
    <w:p w14:paraId="5BA41D4F" w14:textId="77777777" w:rsidR="0060072F" w:rsidRDefault="0060072F">
      <w:pPr>
        <w:rPr>
          <w:rFonts w:hint="eastAsia"/>
        </w:rPr>
      </w:pPr>
      <w:r>
        <w:rPr>
          <w:rFonts w:hint="eastAsia"/>
        </w:rPr>
        <w:t>读作“huó”时的意义</w:t>
      </w:r>
    </w:p>
    <w:p w14:paraId="5CF33B03" w14:textId="77777777" w:rsidR="0060072F" w:rsidRDefault="0060072F">
      <w:pPr>
        <w:rPr>
          <w:rFonts w:hint="eastAsia"/>
        </w:rPr>
      </w:pPr>
      <w:r>
        <w:rPr>
          <w:rFonts w:hint="eastAsia"/>
        </w:rPr>
        <w:t>“和”读作“huó”，主要出现在一些特定的词语中，如“和面”（huó miàn），意思是将面粉和其他成分混合并揉成面团的过程。这种用法强调了动作的动态性质，不同于前者的静态概念。因此，在遇到这类词汇时，记住“和”的发音应为第二声“huó”。</w:t>
      </w:r>
    </w:p>
    <w:p w14:paraId="7BAA218F" w14:textId="77777777" w:rsidR="0060072F" w:rsidRDefault="0060072F">
      <w:pPr>
        <w:rPr>
          <w:rFonts w:hint="eastAsia"/>
        </w:rPr>
      </w:pPr>
    </w:p>
    <w:p w14:paraId="65130654" w14:textId="77777777" w:rsidR="0060072F" w:rsidRDefault="0060072F">
      <w:pPr>
        <w:rPr>
          <w:rFonts w:hint="eastAsia"/>
        </w:rPr>
      </w:pPr>
    </w:p>
    <w:p w14:paraId="1B75794F" w14:textId="77777777" w:rsidR="0060072F" w:rsidRDefault="0060072F">
      <w:pPr>
        <w:rPr>
          <w:rFonts w:hint="eastAsia"/>
        </w:rPr>
      </w:pPr>
      <w:r>
        <w:rPr>
          <w:rFonts w:hint="eastAsia"/>
        </w:rPr>
        <w:t>读作“hè”时的情景</w:t>
      </w:r>
    </w:p>
    <w:p w14:paraId="251B750D" w14:textId="77777777" w:rsidR="0060072F" w:rsidRDefault="0060072F">
      <w:pPr>
        <w:rPr>
          <w:rFonts w:hint="eastAsia"/>
        </w:rPr>
      </w:pPr>
      <w:r>
        <w:rPr>
          <w:rFonts w:hint="eastAsia"/>
        </w:rPr>
        <w:t>当“和”用于响应或配合他人的行为或声音时，它的读音变为“hè”。例如，“附和”（fù hè）意味着跟随他人说话或做事，表现出一致的态度。这个读音突出了互动和呼应的特点。了解这一用法有助于更准确地把握句子的意思和情感色彩。</w:t>
      </w:r>
    </w:p>
    <w:p w14:paraId="532DB0D5" w14:textId="77777777" w:rsidR="0060072F" w:rsidRDefault="0060072F">
      <w:pPr>
        <w:rPr>
          <w:rFonts w:hint="eastAsia"/>
        </w:rPr>
      </w:pPr>
    </w:p>
    <w:p w14:paraId="7852036E" w14:textId="77777777" w:rsidR="0060072F" w:rsidRDefault="0060072F">
      <w:pPr>
        <w:rPr>
          <w:rFonts w:hint="eastAsia"/>
        </w:rPr>
      </w:pPr>
    </w:p>
    <w:p w14:paraId="12C7724E" w14:textId="77777777" w:rsidR="0060072F" w:rsidRDefault="0060072F">
      <w:pPr>
        <w:rPr>
          <w:rFonts w:hint="eastAsia"/>
        </w:rPr>
      </w:pPr>
      <w:r>
        <w:rPr>
          <w:rFonts w:hint="eastAsia"/>
        </w:rPr>
        <w:t>最后的总结</w:t>
      </w:r>
    </w:p>
    <w:p w14:paraId="211A0C98" w14:textId="77777777" w:rsidR="0060072F" w:rsidRDefault="0060072F">
      <w:pPr>
        <w:rPr>
          <w:rFonts w:hint="eastAsia"/>
        </w:rPr>
      </w:pPr>
      <w:r>
        <w:rPr>
          <w:rFonts w:hint="eastAsia"/>
        </w:rPr>
        <w:t>通过上述分析可以看出，“和”作为一个多音字，其不同读音对应着不同的含义和应用场景。掌握这些变化不仅能提高汉语水平，还能更好地理解中国文化中关于和谐共处的价值观。无论是表达和谐之意的“hé”，还是强调动作过程的“huó”，亦或是体现相互呼应的“hè”，每一种读音都承载着丰富的文化内涵和社会功能。</w:t>
      </w:r>
    </w:p>
    <w:p w14:paraId="69C0A1F4" w14:textId="77777777" w:rsidR="0060072F" w:rsidRDefault="0060072F">
      <w:pPr>
        <w:rPr>
          <w:rFonts w:hint="eastAsia"/>
        </w:rPr>
      </w:pPr>
    </w:p>
    <w:p w14:paraId="305D262F" w14:textId="77777777" w:rsidR="0060072F" w:rsidRDefault="0060072F">
      <w:pPr>
        <w:rPr>
          <w:rFonts w:hint="eastAsia"/>
        </w:rPr>
      </w:pPr>
    </w:p>
    <w:p w14:paraId="7BAC611C" w14:textId="77777777" w:rsidR="0060072F" w:rsidRDefault="006007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CBECA" w14:textId="008EA714" w:rsidR="008B29D5" w:rsidRDefault="008B29D5"/>
    <w:sectPr w:rsidR="008B29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9D5"/>
    <w:rsid w:val="0060072F"/>
    <w:rsid w:val="008B29D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77405F-C5BB-47A4-81B7-7219313D7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29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29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29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29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29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29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29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29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29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29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29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29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29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29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29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29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29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29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29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29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29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29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29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29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29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29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29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29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29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