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4944C" w14:textId="77777777" w:rsidR="00DA192F" w:rsidRDefault="00DA192F">
      <w:pPr>
        <w:rPr>
          <w:rFonts w:hint="eastAsia"/>
        </w:rPr>
      </w:pPr>
    </w:p>
    <w:p w14:paraId="62FD16B8" w14:textId="77777777" w:rsidR="00DA192F" w:rsidRDefault="00DA192F">
      <w:pPr>
        <w:rPr>
          <w:rFonts w:hint="eastAsia"/>
        </w:rPr>
      </w:pPr>
      <w:r>
        <w:rPr>
          <w:rFonts w:hint="eastAsia"/>
        </w:rPr>
        <w:t>呵责的拼音怎么写</w:t>
      </w:r>
    </w:p>
    <w:p w14:paraId="780B8820" w14:textId="77777777" w:rsidR="00DA192F" w:rsidRDefault="00DA192F">
      <w:pPr>
        <w:rPr>
          <w:rFonts w:hint="eastAsia"/>
        </w:rPr>
      </w:pPr>
      <w:r>
        <w:rPr>
          <w:rFonts w:hint="eastAsia"/>
        </w:rPr>
        <w:t>呵责，“hē zé”，这是一个汉语词汇，用来表达对某人行为或言语进行严厉批评、指责的意思。在日常生活中，我们或多或少都会遇到需要对他人进行呵责的情况，无论是出于教育目的还是为了纠正错误行为。正确理解和使用这个词不仅有助于提高我们的语言表达能力，还能帮助我们在适当的情境下更准确地传达自己的情感和立场。</w:t>
      </w:r>
    </w:p>
    <w:p w14:paraId="5223F336" w14:textId="77777777" w:rsidR="00DA192F" w:rsidRDefault="00DA192F">
      <w:pPr>
        <w:rPr>
          <w:rFonts w:hint="eastAsia"/>
        </w:rPr>
      </w:pPr>
    </w:p>
    <w:p w14:paraId="64CA1F09" w14:textId="77777777" w:rsidR="00DA192F" w:rsidRDefault="00DA192F">
      <w:pPr>
        <w:rPr>
          <w:rFonts w:hint="eastAsia"/>
        </w:rPr>
      </w:pPr>
    </w:p>
    <w:p w14:paraId="07E51BE6" w14:textId="77777777" w:rsidR="00DA192F" w:rsidRDefault="00DA192F">
      <w:pPr>
        <w:rPr>
          <w:rFonts w:hint="eastAsia"/>
        </w:rPr>
      </w:pPr>
      <w:r>
        <w:rPr>
          <w:rFonts w:hint="eastAsia"/>
        </w:rPr>
        <w:t>呵责的含义与用法</w:t>
      </w:r>
    </w:p>
    <w:p w14:paraId="7FC5B2AD" w14:textId="77777777" w:rsidR="00DA192F" w:rsidRDefault="00DA192F">
      <w:pPr>
        <w:rPr>
          <w:rFonts w:hint="eastAsia"/>
        </w:rPr>
      </w:pPr>
      <w:r>
        <w:rPr>
          <w:rFonts w:hint="eastAsia"/>
        </w:rPr>
        <w:t>当我们说“呵责”时，通常是指一种带有强烈情绪色彩的批评方式。这种批评往往比较直接，并且带有一定的威严感，目的是让被批评者认识到其行为的不妥之处并加以改正。然而，在实际应用中，我们应当谨慎使用“呵责”。过度的呵责可能会伤害到他人的感情，甚至导致关系紧张。因此，了解何时何地以及如何使用“呵责”是非常重要的。</w:t>
      </w:r>
    </w:p>
    <w:p w14:paraId="55B88BD0" w14:textId="77777777" w:rsidR="00DA192F" w:rsidRDefault="00DA192F">
      <w:pPr>
        <w:rPr>
          <w:rFonts w:hint="eastAsia"/>
        </w:rPr>
      </w:pPr>
    </w:p>
    <w:p w14:paraId="43735F91" w14:textId="77777777" w:rsidR="00DA192F" w:rsidRDefault="00DA192F">
      <w:pPr>
        <w:rPr>
          <w:rFonts w:hint="eastAsia"/>
        </w:rPr>
      </w:pPr>
    </w:p>
    <w:p w14:paraId="1A97E931" w14:textId="77777777" w:rsidR="00DA192F" w:rsidRDefault="00DA192F">
      <w:pPr>
        <w:rPr>
          <w:rFonts w:hint="eastAsia"/>
        </w:rPr>
      </w:pPr>
      <w:r>
        <w:rPr>
          <w:rFonts w:hint="eastAsia"/>
        </w:rPr>
        <w:t>文化背景中的呵责</w:t>
      </w:r>
    </w:p>
    <w:p w14:paraId="4AB100F0" w14:textId="77777777" w:rsidR="00DA192F" w:rsidRDefault="00DA192F">
      <w:pPr>
        <w:rPr>
          <w:rFonts w:hint="eastAsia"/>
        </w:rPr>
      </w:pPr>
      <w:r>
        <w:rPr>
          <w:rFonts w:hint="eastAsia"/>
        </w:rPr>
        <w:t>在中国传统文化中，对于长辈对晚辈、上级对下级的呵责有一定的接受度。这被认为是维护社会秩序和家庭和谐的一种手段。例如，在古代家庭教育中，父亲对子女的呵责被视为理所当然，是教导子女道德规范和社会行为准则的一部分。不过，随着时代的发展和社会的进步，现代社会更加注重平等对话和理解沟通，单纯的呵责逐渐被更为温和有效的沟通方式所取代。</w:t>
      </w:r>
    </w:p>
    <w:p w14:paraId="0E191C16" w14:textId="77777777" w:rsidR="00DA192F" w:rsidRDefault="00DA192F">
      <w:pPr>
        <w:rPr>
          <w:rFonts w:hint="eastAsia"/>
        </w:rPr>
      </w:pPr>
    </w:p>
    <w:p w14:paraId="51957076" w14:textId="77777777" w:rsidR="00DA192F" w:rsidRDefault="00DA192F">
      <w:pPr>
        <w:rPr>
          <w:rFonts w:hint="eastAsia"/>
        </w:rPr>
      </w:pPr>
    </w:p>
    <w:p w14:paraId="6ED91068" w14:textId="77777777" w:rsidR="00DA192F" w:rsidRDefault="00DA192F">
      <w:pPr>
        <w:rPr>
          <w:rFonts w:hint="eastAsia"/>
        </w:rPr>
      </w:pPr>
      <w:r>
        <w:rPr>
          <w:rFonts w:hint="eastAsia"/>
        </w:rPr>
        <w:t>现代视角下的呵责</w:t>
      </w:r>
    </w:p>
    <w:p w14:paraId="6AB9D442" w14:textId="77777777" w:rsidR="00DA192F" w:rsidRDefault="00DA192F">
      <w:pPr>
        <w:rPr>
          <w:rFonts w:hint="eastAsia"/>
        </w:rPr>
      </w:pPr>
      <w:r>
        <w:rPr>
          <w:rFonts w:hint="eastAsia"/>
        </w:rPr>
        <w:t>在强调个体尊严和平等交流的社会背景下，“呵责”的使用场景变得越来越有限。更多时候，人们倾向于通过建设性的反馈来解决问题，而非简单的批评或指责。这样不仅能有效避免冲突升级，还能促进双方的理解和信任。尽管如此，在一些特定场合下，适当的呵责仍然是必要的，比如当需要立即制止某些危险行为或者严肃指出严重错误时。</w:t>
      </w:r>
    </w:p>
    <w:p w14:paraId="0057AD85" w14:textId="77777777" w:rsidR="00DA192F" w:rsidRDefault="00DA192F">
      <w:pPr>
        <w:rPr>
          <w:rFonts w:hint="eastAsia"/>
        </w:rPr>
      </w:pPr>
    </w:p>
    <w:p w14:paraId="5DF1ECA5" w14:textId="77777777" w:rsidR="00DA192F" w:rsidRDefault="00DA192F">
      <w:pPr>
        <w:rPr>
          <w:rFonts w:hint="eastAsia"/>
        </w:rPr>
      </w:pPr>
    </w:p>
    <w:p w14:paraId="018052EA" w14:textId="77777777" w:rsidR="00DA192F" w:rsidRDefault="00DA192F">
      <w:pPr>
        <w:rPr>
          <w:rFonts w:hint="eastAsia"/>
        </w:rPr>
      </w:pPr>
      <w:r>
        <w:rPr>
          <w:rFonts w:hint="eastAsia"/>
        </w:rPr>
        <w:t>最后的总结</w:t>
      </w:r>
    </w:p>
    <w:p w14:paraId="0DD2E584" w14:textId="77777777" w:rsidR="00DA192F" w:rsidRDefault="00DA192F">
      <w:pPr>
        <w:rPr>
          <w:rFonts w:hint="eastAsia"/>
        </w:rPr>
      </w:pPr>
      <w:r>
        <w:rPr>
          <w:rFonts w:hint="eastAsia"/>
        </w:rPr>
        <w:t>“呵责”的拼音写作“hē zé”，它是一种含有较强情绪色彩的批评方式。虽然在过去的文化环境中，它曾扮演过重要角色，但随着社会价值观的变化和个人意识的觉醒，我们现在更加倡导以积极正面的态度来进行人际交往。这意味着在大多数情况下，我们应该选择更加尊重对方感受的方式表达不满或提出建议，而不是简单地依赖呵责。</w:t>
      </w:r>
    </w:p>
    <w:p w14:paraId="2FF403A8" w14:textId="77777777" w:rsidR="00DA192F" w:rsidRDefault="00DA192F">
      <w:pPr>
        <w:rPr>
          <w:rFonts w:hint="eastAsia"/>
        </w:rPr>
      </w:pPr>
    </w:p>
    <w:p w14:paraId="25A191D8" w14:textId="77777777" w:rsidR="00DA192F" w:rsidRDefault="00DA192F">
      <w:pPr>
        <w:rPr>
          <w:rFonts w:hint="eastAsia"/>
        </w:rPr>
      </w:pPr>
    </w:p>
    <w:p w14:paraId="2E7C95E6" w14:textId="77777777" w:rsidR="00DA192F" w:rsidRDefault="00DA19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7DA3B" w14:textId="4264C23E" w:rsidR="000E06BD" w:rsidRDefault="000E06BD"/>
    <w:sectPr w:rsidR="000E0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BD"/>
    <w:rsid w:val="000E06BD"/>
    <w:rsid w:val="00B33637"/>
    <w:rsid w:val="00DA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89A42-54A9-481A-9DE4-DAF537F3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