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7702" w14:textId="77777777" w:rsidR="008D6701" w:rsidRDefault="008D6701">
      <w:pPr>
        <w:rPr>
          <w:rFonts w:hint="eastAsia"/>
        </w:rPr>
      </w:pPr>
    </w:p>
    <w:p w14:paraId="429AA726" w14:textId="77777777" w:rsidR="008D6701" w:rsidRDefault="008D6701">
      <w:pPr>
        <w:rPr>
          <w:rFonts w:hint="eastAsia"/>
        </w:rPr>
      </w:pPr>
      <w:r>
        <w:rPr>
          <w:rFonts w:hint="eastAsia"/>
        </w:rPr>
        <w:t>合的拼音是什么</w:t>
      </w:r>
    </w:p>
    <w:p w14:paraId="442ABEE1" w14:textId="77777777" w:rsidR="008D6701" w:rsidRDefault="008D6701">
      <w:pPr>
        <w:rPr>
          <w:rFonts w:hint="eastAsia"/>
        </w:rPr>
      </w:pPr>
      <w:r>
        <w:rPr>
          <w:rFonts w:hint="eastAsia"/>
        </w:rPr>
        <w:t>“合”这个汉字在汉语中非常常见，其拼音是“hé”。在汉语拼音体系里，“hé”属于第二声，即从低音到高音的升调。对于学习汉语的朋友来说，掌握汉字的正确发音是非常重要的一步，而了解每个字的拼音则是基础中的基础。</w:t>
      </w:r>
    </w:p>
    <w:p w14:paraId="3AD335A7" w14:textId="77777777" w:rsidR="008D6701" w:rsidRDefault="008D6701">
      <w:pPr>
        <w:rPr>
          <w:rFonts w:hint="eastAsia"/>
        </w:rPr>
      </w:pPr>
    </w:p>
    <w:p w14:paraId="402C68FE" w14:textId="77777777" w:rsidR="008D6701" w:rsidRDefault="008D6701">
      <w:pPr>
        <w:rPr>
          <w:rFonts w:hint="eastAsia"/>
        </w:rPr>
      </w:pPr>
    </w:p>
    <w:p w14:paraId="504DA48F" w14:textId="77777777" w:rsidR="008D6701" w:rsidRDefault="008D6701">
      <w:pPr>
        <w:rPr>
          <w:rFonts w:hint="eastAsia"/>
        </w:rPr>
      </w:pPr>
      <w:r>
        <w:rPr>
          <w:rFonts w:hint="eastAsia"/>
        </w:rPr>
        <w:t>合字的意义与用法</w:t>
      </w:r>
    </w:p>
    <w:p w14:paraId="362BA752" w14:textId="77777777" w:rsidR="008D6701" w:rsidRDefault="008D6701">
      <w:pPr>
        <w:rPr>
          <w:rFonts w:hint="eastAsia"/>
        </w:rPr>
      </w:pPr>
      <w:r>
        <w:rPr>
          <w:rFonts w:hint="eastAsia"/>
        </w:rPr>
        <w:t>“合”字不仅发音简单明了，其意义也非常丰富多样。它可以指代两个或多个事物结合在一起，比如“合并”、“合作”，也可以表示符合、应该的意思，如“合适”、“合乎情理”。“合”还用于描述关闭的动作，例如“合上书本”。在不同的语境中，“合”的含义会有所变化，这体现了汉字一词多义的特点。</w:t>
      </w:r>
    </w:p>
    <w:p w14:paraId="0823FE05" w14:textId="77777777" w:rsidR="008D6701" w:rsidRDefault="008D6701">
      <w:pPr>
        <w:rPr>
          <w:rFonts w:hint="eastAsia"/>
        </w:rPr>
      </w:pPr>
    </w:p>
    <w:p w14:paraId="67A71A7A" w14:textId="77777777" w:rsidR="008D6701" w:rsidRDefault="008D6701">
      <w:pPr>
        <w:rPr>
          <w:rFonts w:hint="eastAsia"/>
        </w:rPr>
      </w:pPr>
    </w:p>
    <w:p w14:paraId="3BAB50DE" w14:textId="77777777" w:rsidR="008D6701" w:rsidRDefault="008D6701">
      <w:pPr>
        <w:rPr>
          <w:rFonts w:hint="eastAsia"/>
        </w:rPr>
      </w:pPr>
      <w:r>
        <w:rPr>
          <w:rFonts w:hint="eastAsia"/>
        </w:rPr>
        <w:t>合字的历史背景</w:t>
      </w:r>
    </w:p>
    <w:p w14:paraId="5681A79B" w14:textId="77777777" w:rsidR="008D6701" w:rsidRDefault="008D6701">
      <w:pPr>
        <w:rPr>
          <w:rFonts w:hint="eastAsia"/>
        </w:rPr>
      </w:pPr>
      <w:r>
        <w:rPr>
          <w:rFonts w:hint="eastAsia"/>
        </w:rPr>
        <w:t>追溯“合”字的历史，我们可以发现它有着悠久的发展历程。从甲骨文开始，“合”就已经有了它的雏形，最初的形状像是一个容器上面盖着盖子，形象地表达了闭合的概念。随着时代的变迁和文字的演变，“合”的形态逐渐固定下来，成为今天我们所熟知的样子。这一过程不仅是汉字发展的一个缩影，也反映了古代人民的生活智慧和对世界的认知方式。</w:t>
      </w:r>
    </w:p>
    <w:p w14:paraId="1389D4F3" w14:textId="77777777" w:rsidR="008D6701" w:rsidRDefault="008D6701">
      <w:pPr>
        <w:rPr>
          <w:rFonts w:hint="eastAsia"/>
        </w:rPr>
      </w:pPr>
    </w:p>
    <w:p w14:paraId="0A27A501" w14:textId="77777777" w:rsidR="008D6701" w:rsidRDefault="008D6701">
      <w:pPr>
        <w:rPr>
          <w:rFonts w:hint="eastAsia"/>
        </w:rPr>
      </w:pPr>
    </w:p>
    <w:p w14:paraId="32B9EC5A" w14:textId="77777777" w:rsidR="008D6701" w:rsidRDefault="008D6701">
      <w:pPr>
        <w:rPr>
          <w:rFonts w:hint="eastAsia"/>
        </w:rPr>
      </w:pPr>
      <w:r>
        <w:rPr>
          <w:rFonts w:hint="eastAsia"/>
        </w:rPr>
        <w:t>合字的文化内涵</w:t>
      </w:r>
    </w:p>
    <w:p w14:paraId="2463D7E5" w14:textId="77777777" w:rsidR="008D6701" w:rsidRDefault="008D6701">
      <w:pPr>
        <w:rPr>
          <w:rFonts w:hint="eastAsia"/>
        </w:rPr>
      </w:pPr>
      <w:r>
        <w:rPr>
          <w:rFonts w:hint="eastAsia"/>
        </w:rPr>
        <w:t>在中国文化中，“合”承载着深厚的文化价值。它象征着和谐、团结，是中华民族传统美德之一。无论是家庭内部的关系处理，还是社会层面的合作交流，“合”都起到了关键的作用。《周易》中有言：“二人同心，其利断金；同心之言，其臭如兰。”这句话深刻地揭示了合作的力量以及和谐相处的重要性。因此，“合”不仅仅是一个简单的汉字，更是一种生活态度和社会理想的体现。</w:t>
      </w:r>
    </w:p>
    <w:p w14:paraId="27A3ECC7" w14:textId="77777777" w:rsidR="008D6701" w:rsidRDefault="008D6701">
      <w:pPr>
        <w:rPr>
          <w:rFonts w:hint="eastAsia"/>
        </w:rPr>
      </w:pPr>
    </w:p>
    <w:p w14:paraId="042DDE84" w14:textId="77777777" w:rsidR="008D6701" w:rsidRDefault="008D6701">
      <w:pPr>
        <w:rPr>
          <w:rFonts w:hint="eastAsia"/>
        </w:rPr>
      </w:pPr>
    </w:p>
    <w:p w14:paraId="0EBF0E84" w14:textId="77777777" w:rsidR="008D6701" w:rsidRDefault="008D6701">
      <w:pPr>
        <w:rPr>
          <w:rFonts w:hint="eastAsia"/>
        </w:rPr>
      </w:pPr>
      <w:r>
        <w:rPr>
          <w:rFonts w:hint="eastAsia"/>
        </w:rPr>
        <w:t>如何学好“合”的发音和使用</w:t>
      </w:r>
    </w:p>
    <w:p w14:paraId="76E79E6E" w14:textId="77777777" w:rsidR="008D6701" w:rsidRDefault="008D6701">
      <w:pPr>
        <w:rPr>
          <w:rFonts w:hint="eastAsia"/>
        </w:rPr>
      </w:pPr>
      <w:r>
        <w:rPr>
          <w:rFonts w:hint="eastAsia"/>
        </w:rPr>
        <w:t>想要准确掌握“合”的发音及用法，并非难事。要注重语音练习，通过模仿标准的汉语发音来纠正自己的读音。在日常生活中多观察、多积累含有“合”字的词汇和句子，理解它们的具体应用场景。尝试将这些知识运用到实际交流当中，这样不仅可以加深记忆，还能提高语言表达能力。持之以恒的学习态度加上有效的学习方法，定能让你轻松驾驭“合”字及其相关表达。</w:t>
      </w:r>
    </w:p>
    <w:p w14:paraId="1145275B" w14:textId="77777777" w:rsidR="008D6701" w:rsidRDefault="008D6701">
      <w:pPr>
        <w:rPr>
          <w:rFonts w:hint="eastAsia"/>
        </w:rPr>
      </w:pPr>
    </w:p>
    <w:p w14:paraId="162DACAC" w14:textId="77777777" w:rsidR="008D6701" w:rsidRDefault="008D6701">
      <w:pPr>
        <w:rPr>
          <w:rFonts w:hint="eastAsia"/>
        </w:rPr>
      </w:pPr>
    </w:p>
    <w:p w14:paraId="25A5FCC5" w14:textId="77777777" w:rsidR="008D6701" w:rsidRDefault="008D6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2561E" w14:textId="7146011F" w:rsidR="00FE7CD2" w:rsidRDefault="00FE7CD2"/>
    <w:sectPr w:rsidR="00FE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D2"/>
    <w:rsid w:val="008D6701"/>
    <w:rsid w:val="00B33637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5D6A6-A599-436C-B305-751DBE1D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