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5636" w14:textId="77777777" w:rsidR="00170036" w:rsidRDefault="00170036">
      <w:pPr>
        <w:rPr>
          <w:rFonts w:hint="eastAsia"/>
        </w:rPr>
      </w:pPr>
    </w:p>
    <w:p w14:paraId="1EA6C00F" w14:textId="77777777" w:rsidR="00170036" w:rsidRDefault="00170036">
      <w:pPr>
        <w:rPr>
          <w:rFonts w:hint="eastAsia"/>
        </w:rPr>
      </w:pPr>
      <w:r>
        <w:rPr>
          <w:rFonts w:hint="eastAsia"/>
        </w:rPr>
        <w:t>号叫的拼音是什么的拼音</w:t>
      </w:r>
    </w:p>
    <w:p w14:paraId="1813D349" w14:textId="77777777" w:rsidR="00170036" w:rsidRDefault="00170036">
      <w:pPr>
        <w:rPr>
          <w:rFonts w:hint="eastAsia"/>
        </w:rPr>
      </w:pPr>
      <w:r>
        <w:rPr>
          <w:rFonts w:hint="eastAsia"/>
        </w:rPr>
        <w:t>在探讨“号叫”的拼音之前，我们先来了解一下汉语拼音的基本概念。汉语拼音是用于标注汉字发音的一种罗马字母拼写法，是中国大陆官方标准的汉字注音方式。它对于学习中文的人来说是一个非常重要的工具，无论是对母语为非汉语的学习者，还是对中国儿童来说，都是掌握正确发音的好帮手。</w:t>
      </w:r>
    </w:p>
    <w:p w14:paraId="6C8C67B8" w14:textId="77777777" w:rsidR="00170036" w:rsidRDefault="00170036">
      <w:pPr>
        <w:rPr>
          <w:rFonts w:hint="eastAsia"/>
        </w:rPr>
      </w:pPr>
    </w:p>
    <w:p w14:paraId="38FA2EB6" w14:textId="77777777" w:rsidR="00170036" w:rsidRDefault="00170036">
      <w:pPr>
        <w:rPr>
          <w:rFonts w:hint="eastAsia"/>
        </w:rPr>
      </w:pPr>
    </w:p>
    <w:p w14:paraId="2FA34B1A" w14:textId="77777777" w:rsidR="00170036" w:rsidRDefault="00170036">
      <w:pPr>
        <w:rPr>
          <w:rFonts w:hint="eastAsia"/>
        </w:rPr>
      </w:pPr>
      <w:r>
        <w:rPr>
          <w:rFonts w:hint="eastAsia"/>
        </w:rPr>
        <w:t>什么是“号叫”？</w:t>
      </w:r>
    </w:p>
    <w:p w14:paraId="44D3B78D" w14:textId="77777777" w:rsidR="00170036" w:rsidRDefault="00170036">
      <w:pPr>
        <w:rPr>
          <w:rFonts w:hint="eastAsia"/>
        </w:rPr>
      </w:pPr>
      <w:r>
        <w:rPr>
          <w:rFonts w:hint="eastAsia"/>
        </w:rPr>
        <w:t>“号叫”是指发出高声呼叫或喊叫的行为，通常表达强烈的感情如痛苦、愤怒或恐惧等。在不同的场合中，“号叫”可以有不同的含义和情感色彩。例如，在文学作品中，作者可能会用这个词来形容角色在极端情况下的反应；而在日常生活中，如果有人因为受伤而大声呼喊，这也可能被描述为“号叫”。因此，了解这个词的准确读音有助于更好地理解和运用。</w:t>
      </w:r>
    </w:p>
    <w:p w14:paraId="607292D7" w14:textId="77777777" w:rsidR="00170036" w:rsidRDefault="00170036">
      <w:pPr>
        <w:rPr>
          <w:rFonts w:hint="eastAsia"/>
        </w:rPr>
      </w:pPr>
    </w:p>
    <w:p w14:paraId="6AF9EBE2" w14:textId="77777777" w:rsidR="00170036" w:rsidRDefault="00170036">
      <w:pPr>
        <w:rPr>
          <w:rFonts w:hint="eastAsia"/>
        </w:rPr>
      </w:pPr>
    </w:p>
    <w:p w14:paraId="42C0AE0E" w14:textId="77777777" w:rsidR="00170036" w:rsidRDefault="00170036">
      <w:pPr>
        <w:rPr>
          <w:rFonts w:hint="eastAsia"/>
        </w:rPr>
      </w:pPr>
      <w:r>
        <w:rPr>
          <w:rFonts w:hint="eastAsia"/>
        </w:rPr>
        <w:t>“号叫”的拼音解析</w:t>
      </w:r>
    </w:p>
    <w:p w14:paraId="23DB772D" w14:textId="77777777" w:rsidR="00170036" w:rsidRDefault="00170036">
      <w:pPr>
        <w:rPr>
          <w:rFonts w:hint="eastAsia"/>
        </w:rPr>
      </w:pPr>
      <w:r>
        <w:rPr>
          <w:rFonts w:hint="eastAsia"/>
        </w:rPr>
        <w:t>根据汉语拼音规则，“号叫”的拼音是“háo jiào”。这里，“号”（háo）指的是高声呼叫的意思，其声调为第二声，意味着声音从低到高的变化。“叫”（jiào）则是指呼叫的动作，声调为第四声，表示声音由高迅速降低。这两个字组合在一起，形象地表达了那种高亢且充满力量的呼叫。</w:t>
      </w:r>
    </w:p>
    <w:p w14:paraId="4E1F0A71" w14:textId="77777777" w:rsidR="00170036" w:rsidRDefault="00170036">
      <w:pPr>
        <w:rPr>
          <w:rFonts w:hint="eastAsia"/>
        </w:rPr>
      </w:pPr>
    </w:p>
    <w:p w14:paraId="168B88D9" w14:textId="77777777" w:rsidR="00170036" w:rsidRDefault="00170036">
      <w:pPr>
        <w:rPr>
          <w:rFonts w:hint="eastAsia"/>
        </w:rPr>
      </w:pPr>
    </w:p>
    <w:p w14:paraId="632461D5" w14:textId="77777777" w:rsidR="00170036" w:rsidRDefault="00170036">
      <w:pPr>
        <w:rPr>
          <w:rFonts w:hint="eastAsia"/>
        </w:rPr>
      </w:pPr>
      <w:r>
        <w:rPr>
          <w:rFonts w:hint="eastAsia"/>
        </w:rPr>
        <w:t>如何正确发音“háo jiào”</w:t>
      </w:r>
    </w:p>
    <w:p w14:paraId="1D012474" w14:textId="77777777" w:rsidR="00170036" w:rsidRDefault="00170036">
      <w:pPr>
        <w:rPr>
          <w:rFonts w:hint="eastAsia"/>
        </w:rPr>
      </w:pPr>
      <w:r>
        <w:rPr>
          <w:rFonts w:hint="eastAsia"/>
        </w:rPr>
        <w:t>要正确发出“háo jiào”，首先要注意每个字的声调。练习时，可以从单独念出每个字开始：“háo”——以较低的声音起始，然后逐渐升高至最高点；“jiào”——则需要从一个较高的起点快速下降到底。当两个字连起来读时，注意保持流利，同时确保每个字的声调清晰可辨。这样的发音练习不仅能够帮助学习者更准确地说出这个词语，而且也有助于提升整体的普通话水平。</w:t>
      </w:r>
    </w:p>
    <w:p w14:paraId="691EBC3C" w14:textId="77777777" w:rsidR="00170036" w:rsidRDefault="00170036">
      <w:pPr>
        <w:rPr>
          <w:rFonts w:hint="eastAsia"/>
        </w:rPr>
      </w:pPr>
    </w:p>
    <w:p w14:paraId="331BFA24" w14:textId="77777777" w:rsidR="00170036" w:rsidRDefault="00170036">
      <w:pPr>
        <w:rPr>
          <w:rFonts w:hint="eastAsia"/>
        </w:rPr>
      </w:pPr>
    </w:p>
    <w:p w14:paraId="70DF0376" w14:textId="77777777" w:rsidR="00170036" w:rsidRDefault="00170036">
      <w:pPr>
        <w:rPr>
          <w:rFonts w:hint="eastAsia"/>
        </w:rPr>
      </w:pPr>
      <w:r>
        <w:rPr>
          <w:rFonts w:hint="eastAsia"/>
        </w:rPr>
        <w:t>最后的总结</w:t>
      </w:r>
    </w:p>
    <w:p w14:paraId="36D79A65" w14:textId="77777777" w:rsidR="00170036" w:rsidRDefault="00170036">
      <w:pPr>
        <w:rPr>
          <w:rFonts w:hint="eastAsia"/>
        </w:rPr>
      </w:pPr>
      <w:r>
        <w:rPr>
          <w:rFonts w:hint="eastAsia"/>
        </w:rPr>
        <w:t>通过上述介绍，我们可以了解到“号叫”的拼音是“háo jiào”，并且掌握了它的正确发音方法。无论是在提高个人语言技能方面，还是在增进对中国文化理解的过程中，正确使用和发音汉语词汇都是非常关键的一环。希望这篇文章能为你提供有价值的信息，并激发你对汉语学习的兴趣。</w:t>
      </w:r>
    </w:p>
    <w:p w14:paraId="3BF8CA60" w14:textId="77777777" w:rsidR="00170036" w:rsidRDefault="00170036">
      <w:pPr>
        <w:rPr>
          <w:rFonts w:hint="eastAsia"/>
        </w:rPr>
      </w:pPr>
    </w:p>
    <w:p w14:paraId="74D5CD89" w14:textId="77777777" w:rsidR="00170036" w:rsidRDefault="00170036">
      <w:pPr>
        <w:rPr>
          <w:rFonts w:hint="eastAsia"/>
        </w:rPr>
      </w:pPr>
    </w:p>
    <w:p w14:paraId="73F80C5C" w14:textId="77777777" w:rsidR="00170036" w:rsidRDefault="00170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CFD8B" w14:textId="493AE88C" w:rsidR="004A315B" w:rsidRDefault="004A315B"/>
    <w:sectPr w:rsidR="004A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5B"/>
    <w:rsid w:val="00170036"/>
    <w:rsid w:val="004A31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F7AC-CA70-476C-A742-2429A50D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