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1D230" w14:textId="77777777" w:rsidR="00EE5DE8" w:rsidRDefault="00EE5DE8">
      <w:pPr>
        <w:rPr>
          <w:rFonts w:hint="eastAsia"/>
        </w:rPr>
      </w:pPr>
    </w:p>
    <w:p w14:paraId="37DA5B87" w14:textId="77777777" w:rsidR="00EE5DE8" w:rsidRDefault="00EE5DE8">
      <w:pPr>
        <w:rPr>
          <w:rFonts w:hint="eastAsia"/>
        </w:rPr>
      </w:pPr>
      <w:r>
        <w:rPr>
          <w:rFonts w:hint="eastAsia"/>
        </w:rPr>
        <w:t>卷的拼音怎么拼</w:t>
      </w:r>
    </w:p>
    <w:p w14:paraId="501111B5" w14:textId="77777777" w:rsidR="00EE5DE8" w:rsidRDefault="00EE5DE8">
      <w:pPr>
        <w:rPr>
          <w:rFonts w:hint="eastAsia"/>
        </w:rPr>
      </w:pPr>
      <w:r>
        <w:rPr>
          <w:rFonts w:hint="eastAsia"/>
        </w:rPr>
        <w:t>“卷”这个汉字在现代汉语中非常常见，其拼音为“juǎn”。首先需要了解的是，在汉语拼音系统中，“juan”由声母“j”和韵母“uan”组成。其中，“u”是一个介音，与“a”结合形成复韵母“uan”，这决定了“卷”字的基本发音模式。</w:t>
      </w:r>
    </w:p>
    <w:p w14:paraId="11527BB3" w14:textId="77777777" w:rsidR="00EE5DE8" w:rsidRDefault="00EE5DE8">
      <w:pPr>
        <w:rPr>
          <w:rFonts w:hint="eastAsia"/>
        </w:rPr>
      </w:pPr>
    </w:p>
    <w:p w14:paraId="1A92604C" w14:textId="77777777" w:rsidR="00EE5DE8" w:rsidRDefault="00EE5DE8">
      <w:pPr>
        <w:rPr>
          <w:rFonts w:hint="eastAsia"/>
        </w:rPr>
      </w:pPr>
    </w:p>
    <w:p w14:paraId="13DF9A7A" w14:textId="77777777" w:rsidR="00EE5DE8" w:rsidRDefault="00EE5DE8">
      <w:pPr>
        <w:rPr>
          <w:rFonts w:hint="eastAsia"/>
        </w:rPr>
      </w:pPr>
      <w:r>
        <w:rPr>
          <w:rFonts w:hint="eastAsia"/>
        </w:rPr>
        <w:t>理解汉语拼音系统中的“卷”</w:t>
      </w:r>
    </w:p>
    <w:p w14:paraId="69401A7E" w14:textId="77777777" w:rsidR="00EE5DE8" w:rsidRDefault="00EE5DE8">
      <w:pPr>
        <w:rPr>
          <w:rFonts w:hint="eastAsia"/>
        </w:rPr>
      </w:pPr>
      <w:r>
        <w:rPr>
          <w:rFonts w:hint="eastAsia"/>
        </w:rPr>
        <w:t>深入探讨“juan”的发音特点，可以帮助我们更好地掌握这个字的读音。在汉语拼音里，“j”属于舌尖前音，发音时舌头前端靠近上前牙，气流通过舌尖与上前牙之间的小缝隙发出声音。“uan”则是一个三合元音，包含了介音“u”、主元音“a”以及鼻辅音“n”，这些元素共同作用形成了“juan”的完整发音。</w:t>
      </w:r>
    </w:p>
    <w:p w14:paraId="08DC873C" w14:textId="77777777" w:rsidR="00EE5DE8" w:rsidRDefault="00EE5DE8">
      <w:pPr>
        <w:rPr>
          <w:rFonts w:hint="eastAsia"/>
        </w:rPr>
      </w:pPr>
    </w:p>
    <w:p w14:paraId="29B62818" w14:textId="77777777" w:rsidR="00EE5DE8" w:rsidRDefault="00EE5DE8">
      <w:pPr>
        <w:rPr>
          <w:rFonts w:hint="eastAsia"/>
        </w:rPr>
      </w:pPr>
    </w:p>
    <w:p w14:paraId="6FF7A6C5" w14:textId="77777777" w:rsidR="00EE5DE8" w:rsidRDefault="00EE5DE8">
      <w:pPr>
        <w:rPr>
          <w:rFonts w:hint="eastAsia"/>
        </w:rPr>
      </w:pPr>
      <w:r>
        <w:rPr>
          <w:rFonts w:hint="eastAsia"/>
        </w:rPr>
        <w:t>学习“卷”的实际应用</w:t>
      </w:r>
    </w:p>
    <w:p w14:paraId="63261534" w14:textId="77777777" w:rsidR="00EE5DE8" w:rsidRDefault="00EE5DE8">
      <w:pPr>
        <w:rPr>
          <w:rFonts w:hint="eastAsia"/>
        </w:rPr>
      </w:pPr>
      <w:r>
        <w:rPr>
          <w:rFonts w:hint="eastAsia"/>
        </w:rPr>
        <w:t>在日常生活或学习过程中，“卷”字不仅出现在单独使用的情况，还广泛应用于各种词汇和成语之中，如“画卷”、“卷入”等。正确理解和运用“juan”的发音，对于提升汉语水平至关重要。通过练习发音，还能增强对汉语语音系统的认识，进一步促进语言交流的能力。</w:t>
      </w:r>
    </w:p>
    <w:p w14:paraId="279258A1" w14:textId="77777777" w:rsidR="00EE5DE8" w:rsidRDefault="00EE5DE8">
      <w:pPr>
        <w:rPr>
          <w:rFonts w:hint="eastAsia"/>
        </w:rPr>
      </w:pPr>
    </w:p>
    <w:p w14:paraId="3489EB7B" w14:textId="77777777" w:rsidR="00EE5DE8" w:rsidRDefault="00EE5DE8">
      <w:pPr>
        <w:rPr>
          <w:rFonts w:hint="eastAsia"/>
        </w:rPr>
      </w:pPr>
    </w:p>
    <w:p w14:paraId="7F86CD69" w14:textId="77777777" w:rsidR="00EE5DE8" w:rsidRDefault="00EE5DE8">
      <w:pPr>
        <w:rPr>
          <w:rFonts w:hint="eastAsia"/>
        </w:rPr>
      </w:pPr>
      <w:r>
        <w:rPr>
          <w:rFonts w:hint="eastAsia"/>
        </w:rPr>
        <w:t>如何更好地记忆“juan”的发音</w:t>
      </w:r>
    </w:p>
    <w:p w14:paraId="46B86E19" w14:textId="77777777" w:rsidR="00EE5DE8" w:rsidRDefault="00EE5DE8">
      <w:pPr>
        <w:rPr>
          <w:rFonts w:hint="eastAsia"/>
        </w:rPr>
      </w:pPr>
      <w:r>
        <w:rPr>
          <w:rFonts w:hint="eastAsia"/>
        </w:rPr>
        <w:t>为了帮助记忆“juan”的发音，可以采用一些有趣的方法。例如，将“juan”与日常生活中熟悉的物品或者场景联系起来，想象一个正在展开的“画卷”，这样既能加深对字形的记忆，也有助于记住其发音。同时，多听、多说、多练习是掌握任何一门语言的有效方法，尤其是对于初学者而言，不断地重复和实践是必不可少的过程。</w:t>
      </w:r>
    </w:p>
    <w:p w14:paraId="2AF0CCB5" w14:textId="77777777" w:rsidR="00EE5DE8" w:rsidRDefault="00EE5DE8">
      <w:pPr>
        <w:rPr>
          <w:rFonts w:hint="eastAsia"/>
        </w:rPr>
      </w:pPr>
    </w:p>
    <w:p w14:paraId="16403CF1" w14:textId="77777777" w:rsidR="00EE5DE8" w:rsidRDefault="00EE5DE8">
      <w:pPr>
        <w:rPr>
          <w:rFonts w:hint="eastAsia"/>
        </w:rPr>
      </w:pPr>
    </w:p>
    <w:p w14:paraId="6420607D" w14:textId="77777777" w:rsidR="00EE5DE8" w:rsidRDefault="00EE5DE8">
      <w:pPr>
        <w:rPr>
          <w:rFonts w:hint="eastAsia"/>
        </w:rPr>
      </w:pPr>
      <w:r>
        <w:rPr>
          <w:rFonts w:hint="eastAsia"/>
        </w:rPr>
        <w:t>最后的总结</w:t>
      </w:r>
    </w:p>
    <w:p w14:paraId="4C490F48" w14:textId="77777777" w:rsidR="00EE5DE8" w:rsidRDefault="00EE5DE8">
      <w:pPr>
        <w:rPr>
          <w:rFonts w:hint="eastAsia"/>
        </w:rPr>
      </w:pPr>
      <w:r>
        <w:rPr>
          <w:rFonts w:hint="eastAsia"/>
        </w:rPr>
        <w:t>“卷”的拼音“juǎn”虽然看似简单，但背后蕴含着丰富的语音学知识。通过对它的学习，不仅能提高我们的汉语发音准确性，更能让我们了解到汉语的魅力所在。希望每位学习者都能找到适合自己的学习方法，享受汉语带来的乐趣。</w:t>
      </w:r>
    </w:p>
    <w:p w14:paraId="7A9C0F9E" w14:textId="77777777" w:rsidR="00EE5DE8" w:rsidRDefault="00EE5DE8">
      <w:pPr>
        <w:rPr>
          <w:rFonts w:hint="eastAsia"/>
        </w:rPr>
      </w:pPr>
    </w:p>
    <w:p w14:paraId="1427580F" w14:textId="77777777" w:rsidR="00EE5DE8" w:rsidRDefault="00EE5DE8">
      <w:pPr>
        <w:rPr>
          <w:rFonts w:hint="eastAsia"/>
        </w:rPr>
      </w:pPr>
    </w:p>
    <w:p w14:paraId="30D61BB5" w14:textId="77777777" w:rsidR="00EE5DE8" w:rsidRDefault="00EE5D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336676" w14:textId="4469FB2F" w:rsidR="00C15B2C" w:rsidRDefault="00C15B2C"/>
    <w:sectPr w:rsidR="00C15B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B2C"/>
    <w:rsid w:val="00B33637"/>
    <w:rsid w:val="00C15B2C"/>
    <w:rsid w:val="00EE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9EE50D-C665-4B79-A6CE-55E8923AA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5B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5B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5B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5B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5B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5B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5B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5B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5B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5B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5B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5B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5B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5B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5B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5B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5B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5B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5B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5B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5B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5B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5B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5B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5B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5B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5B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5B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5B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