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90881" w14:textId="77777777" w:rsidR="00B6732A" w:rsidRDefault="00B6732A">
      <w:pPr>
        <w:rPr>
          <w:rFonts w:hint="eastAsia"/>
        </w:rPr>
      </w:pPr>
    </w:p>
    <w:p w14:paraId="6CFDEA56" w14:textId="77777777" w:rsidR="00B6732A" w:rsidRDefault="00B6732A">
      <w:pPr>
        <w:rPr>
          <w:rFonts w:hint="eastAsia"/>
        </w:rPr>
      </w:pPr>
      <w:r>
        <w:rPr>
          <w:rFonts w:hint="eastAsia"/>
        </w:rPr>
        <w:t>勾的拼音怎么写</w:t>
      </w:r>
    </w:p>
    <w:p w14:paraId="69B23F9B" w14:textId="77777777" w:rsidR="00B6732A" w:rsidRDefault="00B6732A">
      <w:pPr>
        <w:rPr>
          <w:rFonts w:hint="eastAsia"/>
        </w:rPr>
      </w:pPr>
      <w:r>
        <w:rPr>
          <w:rFonts w:hint="eastAsia"/>
        </w:rPr>
        <w:t>在汉语学习的过程中，掌握汉字的正确读音是十分重要的。今天我们要讨论的是汉字“勾”的拼音如何书写。“勾”字是一个多音字，但在现代标准汉语中，它主要读作“gōu”。这个发音遵循汉语拼音的基本规则，其中“g”代表声母，而“ōu”则是韵母。</w:t>
      </w:r>
    </w:p>
    <w:p w14:paraId="6B56BF0C" w14:textId="77777777" w:rsidR="00B6732A" w:rsidRDefault="00B6732A">
      <w:pPr>
        <w:rPr>
          <w:rFonts w:hint="eastAsia"/>
        </w:rPr>
      </w:pPr>
    </w:p>
    <w:p w14:paraId="7442C08F" w14:textId="77777777" w:rsidR="00B6732A" w:rsidRDefault="00B6732A">
      <w:pPr>
        <w:rPr>
          <w:rFonts w:hint="eastAsia"/>
        </w:rPr>
      </w:pPr>
    </w:p>
    <w:p w14:paraId="5FA1C77D" w14:textId="77777777" w:rsidR="00B6732A" w:rsidRDefault="00B6732A">
      <w:pPr>
        <w:rPr>
          <w:rFonts w:hint="eastAsia"/>
        </w:rPr>
      </w:pPr>
      <w:r>
        <w:rPr>
          <w:rFonts w:hint="eastAsia"/>
        </w:rPr>
        <w:t>基本含义与用法</w:t>
      </w:r>
    </w:p>
    <w:p w14:paraId="5FF88ED3" w14:textId="77777777" w:rsidR="00B6732A" w:rsidRDefault="00B6732A">
      <w:pPr>
        <w:rPr>
          <w:rFonts w:hint="eastAsia"/>
        </w:rPr>
      </w:pPr>
      <w:r>
        <w:rPr>
          <w:rFonts w:hint="eastAsia"/>
        </w:rPr>
        <w:t>“勾”字的基本意义是指弯曲、钩住的动作，比如我们常说的“勾结”，意思是两个人或两个团体之间不正当的联合；还有“勾勒”，指的是描绘轮廓等。“勾”也可以作为名词使用，例如古时候用来写字的一种工具叫做“勾股”，这里的“勾”指的是类似现在的笔之类的工具。值得注意的是，在不同的词语中，“勾”的具体含义和使用方法可能会有所不同。</w:t>
      </w:r>
    </w:p>
    <w:p w14:paraId="6644CDB2" w14:textId="77777777" w:rsidR="00B6732A" w:rsidRDefault="00B6732A">
      <w:pPr>
        <w:rPr>
          <w:rFonts w:hint="eastAsia"/>
        </w:rPr>
      </w:pPr>
    </w:p>
    <w:p w14:paraId="62CEB1BD" w14:textId="77777777" w:rsidR="00B6732A" w:rsidRDefault="00B6732A">
      <w:pPr>
        <w:rPr>
          <w:rFonts w:hint="eastAsia"/>
        </w:rPr>
      </w:pPr>
    </w:p>
    <w:p w14:paraId="52E0662B" w14:textId="77777777" w:rsidR="00B6732A" w:rsidRDefault="00B6732A">
      <w:pPr>
        <w:rPr>
          <w:rFonts w:hint="eastAsia"/>
        </w:rPr>
      </w:pPr>
      <w:r>
        <w:rPr>
          <w:rFonts w:hint="eastAsia"/>
        </w:rPr>
        <w:t>文化背景中的“勾”</w:t>
      </w:r>
    </w:p>
    <w:p w14:paraId="28C8F29F" w14:textId="77777777" w:rsidR="00B6732A" w:rsidRDefault="00B6732A">
      <w:pPr>
        <w:rPr>
          <w:rFonts w:hint="eastAsia"/>
        </w:rPr>
      </w:pPr>
      <w:r>
        <w:rPr>
          <w:rFonts w:hint="eastAsia"/>
        </w:rPr>
        <w:t>在中国传统文化里，“勾”字也有其独特的地位。例如，在中国古代建筑中，斗拱是一种独特的结构设计，用于支撑屋顶并增加美观性。这里的“勾”指的是斗拱的一部分，体现了古代工匠的智慧和技术。“勾心斗角”一词原本是用来形容宫室建筑结构的复杂和精致，后来引申为人们之间明争暗斗、互相算计的意思，这也展示了“勾”字在文化表达上的丰富性和多样性。</w:t>
      </w:r>
    </w:p>
    <w:p w14:paraId="577DC1A7" w14:textId="77777777" w:rsidR="00B6732A" w:rsidRDefault="00B6732A">
      <w:pPr>
        <w:rPr>
          <w:rFonts w:hint="eastAsia"/>
        </w:rPr>
      </w:pPr>
    </w:p>
    <w:p w14:paraId="1E7BFFFD" w14:textId="77777777" w:rsidR="00B6732A" w:rsidRDefault="00B6732A">
      <w:pPr>
        <w:rPr>
          <w:rFonts w:hint="eastAsia"/>
        </w:rPr>
      </w:pPr>
    </w:p>
    <w:p w14:paraId="3D874F53" w14:textId="77777777" w:rsidR="00B6732A" w:rsidRDefault="00B6732A">
      <w:pPr>
        <w:rPr>
          <w:rFonts w:hint="eastAsia"/>
        </w:rPr>
      </w:pPr>
      <w:r>
        <w:rPr>
          <w:rFonts w:hint="eastAsia"/>
        </w:rPr>
        <w:t>学习小贴士</w:t>
      </w:r>
    </w:p>
    <w:p w14:paraId="5006DDE4" w14:textId="77777777" w:rsidR="00B6732A" w:rsidRDefault="00B6732A">
      <w:pPr>
        <w:rPr>
          <w:rFonts w:hint="eastAsia"/>
        </w:rPr>
      </w:pPr>
      <w:r>
        <w:rPr>
          <w:rFonts w:hint="eastAsia"/>
        </w:rPr>
        <w:t>对于正在学习汉语的朋友来说，掌握“勾”字的拼音和用法是非常有帮助的。一个有效的方法是通过阅读包含该字的文章或者故事来加深理解。同时，尝试将学到的新词汇应用到日常对话中，也是巩固记忆的好办法。记得不要局限于课本知识，多多参与实际交流，这样可以更快地提高语言能力。</w:t>
      </w:r>
    </w:p>
    <w:p w14:paraId="432DDEF4" w14:textId="77777777" w:rsidR="00B6732A" w:rsidRDefault="00B6732A">
      <w:pPr>
        <w:rPr>
          <w:rFonts w:hint="eastAsia"/>
        </w:rPr>
      </w:pPr>
    </w:p>
    <w:p w14:paraId="0D428CAE" w14:textId="77777777" w:rsidR="00B6732A" w:rsidRDefault="00B6732A">
      <w:pPr>
        <w:rPr>
          <w:rFonts w:hint="eastAsia"/>
        </w:rPr>
      </w:pPr>
    </w:p>
    <w:p w14:paraId="3B310999" w14:textId="77777777" w:rsidR="00B6732A" w:rsidRDefault="00B6732A">
      <w:pPr>
        <w:rPr>
          <w:rFonts w:hint="eastAsia"/>
        </w:rPr>
      </w:pPr>
      <w:r>
        <w:rPr>
          <w:rFonts w:hint="eastAsia"/>
        </w:rPr>
        <w:t>最后的总结</w:t>
      </w:r>
    </w:p>
    <w:p w14:paraId="29474E5E" w14:textId="77777777" w:rsidR="00B6732A" w:rsidRDefault="00B6732A">
      <w:pPr>
        <w:rPr>
          <w:rFonts w:hint="eastAsia"/>
        </w:rPr>
      </w:pPr>
      <w:r>
        <w:rPr>
          <w:rFonts w:hint="eastAsia"/>
        </w:rPr>
        <w:t>“勾”的拼音写作“gōu”，并且它是一个具有多种含义和用途的汉字。无论是在现代汉语还是在中国传统文化中，“勾”都扮演着重要角色。希望通过本文的介绍，能够帮助大家更好地理解和使用这个有趣的汉字。继续探索汉字的魅力，不仅能增进对汉语的理解，也能更深入地了解中国文化。</w:t>
      </w:r>
    </w:p>
    <w:p w14:paraId="30198E56" w14:textId="77777777" w:rsidR="00B6732A" w:rsidRDefault="00B6732A">
      <w:pPr>
        <w:rPr>
          <w:rFonts w:hint="eastAsia"/>
        </w:rPr>
      </w:pPr>
    </w:p>
    <w:p w14:paraId="59837C9E" w14:textId="77777777" w:rsidR="00B6732A" w:rsidRDefault="00B6732A">
      <w:pPr>
        <w:rPr>
          <w:rFonts w:hint="eastAsia"/>
        </w:rPr>
      </w:pPr>
    </w:p>
    <w:p w14:paraId="66A685A3" w14:textId="77777777" w:rsidR="00B6732A" w:rsidRDefault="00B673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8EA75F" w14:textId="459455A5" w:rsidR="007437CD" w:rsidRDefault="007437CD"/>
    <w:sectPr w:rsidR="00743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7CD"/>
    <w:rsid w:val="007437CD"/>
    <w:rsid w:val="00B33637"/>
    <w:rsid w:val="00B6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1F3EF3-CBB8-405C-8DFA-964AF1DE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7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7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7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7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7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7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7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7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7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37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37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37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37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37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37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37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37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37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3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7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37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7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7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7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7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7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37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