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8637" w14:textId="77777777" w:rsidR="00E12954" w:rsidRDefault="00E12954">
      <w:pPr>
        <w:rPr>
          <w:rFonts w:hint="eastAsia"/>
        </w:rPr>
      </w:pPr>
      <w:r>
        <w:rPr>
          <w:rFonts w:hint="eastAsia"/>
        </w:rPr>
        <w:t>公鸡音节的拼音是什么</w:t>
      </w:r>
    </w:p>
    <w:p w14:paraId="7D56724B" w14:textId="77777777" w:rsidR="00E12954" w:rsidRDefault="00E12954">
      <w:pPr>
        <w:rPr>
          <w:rFonts w:hint="eastAsia"/>
        </w:rPr>
      </w:pPr>
    </w:p>
    <w:p w14:paraId="53D02649" w14:textId="77777777" w:rsidR="00E12954" w:rsidRDefault="00E12954">
      <w:pPr>
        <w:rPr>
          <w:rFonts w:hint="eastAsia"/>
        </w:rPr>
      </w:pPr>
      <w:r>
        <w:rPr>
          <w:rFonts w:hint="eastAsia"/>
        </w:rPr>
        <w:t>公鸡作为我们日常生活中常见的动物之一，其叫声在汉语中有着独特的表达方式。公鸡音节的拼音是“gōng jī”，而在描述它的叫声时，则通常用“gē ge dā”来表示。这一拟声词生动地模仿了公鸡清晨打鸣的声音，让人一听便能联想到雄鸡昂首挺胸、引吭高歌的画面。</w:t>
      </w:r>
    </w:p>
    <w:p w14:paraId="51FFB305" w14:textId="77777777" w:rsidR="00E12954" w:rsidRDefault="00E12954">
      <w:pPr>
        <w:rPr>
          <w:rFonts w:hint="eastAsia"/>
        </w:rPr>
      </w:pPr>
    </w:p>
    <w:p w14:paraId="2BBC876D" w14:textId="77777777" w:rsidR="00E12954" w:rsidRDefault="00E12954">
      <w:pPr>
        <w:rPr>
          <w:rFonts w:hint="eastAsia"/>
        </w:rPr>
      </w:pPr>
    </w:p>
    <w:p w14:paraId="07630362" w14:textId="77777777" w:rsidR="00E12954" w:rsidRDefault="00E12954">
      <w:pPr>
        <w:rPr>
          <w:rFonts w:hint="eastAsia"/>
        </w:rPr>
      </w:pPr>
      <w:r>
        <w:rPr>
          <w:rFonts w:hint="eastAsia"/>
        </w:rPr>
        <w:t>公鸡叫声的文化意义</w:t>
      </w:r>
    </w:p>
    <w:p w14:paraId="284A1BB2" w14:textId="77777777" w:rsidR="00E12954" w:rsidRDefault="00E12954">
      <w:pPr>
        <w:rPr>
          <w:rFonts w:hint="eastAsia"/>
        </w:rPr>
      </w:pPr>
    </w:p>
    <w:p w14:paraId="79A6F578" w14:textId="77777777" w:rsidR="00E12954" w:rsidRDefault="00E12954">
      <w:pPr>
        <w:rPr>
          <w:rFonts w:hint="eastAsia"/>
        </w:rPr>
      </w:pPr>
      <w:r>
        <w:rPr>
          <w:rFonts w:hint="eastAsia"/>
        </w:rPr>
        <w:t>在中国传统文化中，公鸡不仅是一种家禽，更被赋予了许多象征意义。公鸡的叫声被誉为“报晓之声”，代表着新的一天的到来。古代人没有现代的钟表，往往依靠公鸡打鸣来判断时间，因此公鸡成为了勤劳和守时的象征。在一些地方方言中，公鸡的叫声还有驱邪避灾的寓意，被认为可以唤醒人们的精神，带来好运。</w:t>
      </w:r>
    </w:p>
    <w:p w14:paraId="1E3BEB97" w14:textId="77777777" w:rsidR="00E12954" w:rsidRDefault="00E12954">
      <w:pPr>
        <w:rPr>
          <w:rFonts w:hint="eastAsia"/>
        </w:rPr>
      </w:pPr>
    </w:p>
    <w:p w14:paraId="046D2FFE" w14:textId="77777777" w:rsidR="00E12954" w:rsidRDefault="00E12954">
      <w:pPr>
        <w:rPr>
          <w:rFonts w:hint="eastAsia"/>
        </w:rPr>
      </w:pPr>
    </w:p>
    <w:p w14:paraId="2E1B7CDA" w14:textId="77777777" w:rsidR="00E12954" w:rsidRDefault="00E12954">
      <w:pPr>
        <w:rPr>
          <w:rFonts w:hint="eastAsia"/>
        </w:rPr>
      </w:pPr>
      <w:r>
        <w:rPr>
          <w:rFonts w:hint="eastAsia"/>
        </w:rPr>
        <w:t>公鸡叫声的拟声演变</w:t>
      </w:r>
    </w:p>
    <w:p w14:paraId="3C08F3E0" w14:textId="77777777" w:rsidR="00E12954" w:rsidRDefault="00E12954">
      <w:pPr>
        <w:rPr>
          <w:rFonts w:hint="eastAsia"/>
        </w:rPr>
      </w:pPr>
    </w:p>
    <w:p w14:paraId="6B612CB8" w14:textId="77777777" w:rsidR="00E12954" w:rsidRDefault="00E12954">
      <w:pPr>
        <w:rPr>
          <w:rFonts w:hint="eastAsia"/>
        </w:rPr>
      </w:pPr>
      <w:r>
        <w:rPr>
          <w:rFonts w:hint="eastAsia"/>
        </w:rPr>
        <w:t>从语言学的角度来看，“gē ge dā”是对公鸡叫声的一种简化和拟声化处理。不同地区的人们可能根据自己的听觉感受，创造出不同的表达方式。例如，在某些南方方言中，公鸡的叫声可能会被形容为“gu gu da”或“ga ga da”。这些差异反映了各地语言文化的多样性，同时也体现了人类对自然界声音的敏锐捕捉能力。</w:t>
      </w:r>
    </w:p>
    <w:p w14:paraId="5B100306" w14:textId="77777777" w:rsidR="00E12954" w:rsidRDefault="00E12954">
      <w:pPr>
        <w:rPr>
          <w:rFonts w:hint="eastAsia"/>
        </w:rPr>
      </w:pPr>
    </w:p>
    <w:p w14:paraId="0BFBE276" w14:textId="77777777" w:rsidR="00E12954" w:rsidRDefault="00E12954">
      <w:pPr>
        <w:rPr>
          <w:rFonts w:hint="eastAsia"/>
        </w:rPr>
      </w:pPr>
    </w:p>
    <w:p w14:paraId="74BE2898" w14:textId="77777777" w:rsidR="00E12954" w:rsidRDefault="00E12954">
      <w:pPr>
        <w:rPr>
          <w:rFonts w:hint="eastAsia"/>
        </w:rPr>
      </w:pPr>
      <w:r>
        <w:rPr>
          <w:rFonts w:hint="eastAsia"/>
        </w:rPr>
        <w:t>公鸡叫声与文学艺术</w:t>
      </w:r>
    </w:p>
    <w:p w14:paraId="2A53A13A" w14:textId="77777777" w:rsidR="00E12954" w:rsidRDefault="00E12954">
      <w:pPr>
        <w:rPr>
          <w:rFonts w:hint="eastAsia"/>
        </w:rPr>
      </w:pPr>
    </w:p>
    <w:p w14:paraId="2FFAF2DD" w14:textId="77777777" w:rsidR="00E12954" w:rsidRDefault="00E12954">
      <w:pPr>
        <w:rPr>
          <w:rFonts w:hint="eastAsia"/>
        </w:rPr>
      </w:pPr>
      <w:r>
        <w:rPr>
          <w:rFonts w:hint="eastAsia"/>
        </w:rPr>
        <w:t>公鸡的叫声不仅在生活中扮演重要角色，在文学艺术领域也屡见不鲜。许多古诗文都曾描写过公鸡打鸣的场景。例如，《诗经》中有“鸡既鸣矣，朝既盈矣”的句子，通过公鸡的叫声衬托出早晨的繁忙景象。而在绘画作品中，公鸡常常以昂扬的姿态出现，成为吉祥如意的象征。无论是诗词还是画作，公鸡的形象总是充满活力，令人印象深刻。</w:t>
      </w:r>
    </w:p>
    <w:p w14:paraId="4C0D39E2" w14:textId="77777777" w:rsidR="00E12954" w:rsidRDefault="00E12954">
      <w:pPr>
        <w:rPr>
          <w:rFonts w:hint="eastAsia"/>
        </w:rPr>
      </w:pPr>
    </w:p>
    <w:p w14:paraId="6B93622B" w14:textId="77777777" w:rsidR="00E12954" w:rsidRDefault="00E12954">
      <w:pPr>
        <w:rPr>
          <w:rFonts w:hint="eastAsia"/>
        </w:rPr>
      </w:pPr>
    </w:p>
    <w:p w14:paraId="35069294" w14:textId="77777777" w:rsidR="00E12954" w:rsidRDefault="00E12954">
      <w:pPr>
        <w:rPr>
          <w:rFonts w:hint="eastAsia"/>
        </w:rPr>
      </w:pPr>
      <w:r>
        <w:rPr>
          <w:rFonts w:hint="eastAsia"/>
        </w:rPr>
        <w:t>公鸡叫声的生物学解读</w:t>
      </w:r>
    </w:p>
    <w:p w14:paraId="10568176" w14:textId="77777777" w:rsidR="00E12954" w:rsidRDefault="00E12954">
      <w:pPr>
        <w:rPr>
          <w:rFonts w:hint="eastAsia"/>
        </w:rPr>
      </w:pPr>
    </w:p>
    <w:p w14:paraId="3482B8BF" w14:textId="77777777" w:rsidR="00E12954" w:rsidRDefault="00E12954">
      <w:pPr>
        <w:rPr>
          <w:rFonts w:hint="eastAsia"/>
        </w:rPr>
      </w:pPr>
      <w:r>
        <w:rPr>
          <w:rFonts w:hint="eastAsia"/>
        </w:rPr>
        <w:t>从科学角度来看，公鸡的叫声其实是一种复杂的生物行为。研究表明，公鸡打鸣主要是为了宣示领地、吸引异性以及与其他公鸡竞争。它们通常在黎明时分最为活跃，因为此时光线变化会刺激松果体分泌褪黑激素，从而触发鸣叫行为。这种规律性的叫声不仅是自然界的奇妙现象，也为人类提供了重要的时间参考。</w:t>
      </w:r>
    </w:p>
    <w:p w14:paraId="24327FC8" w14:textId="77777777" w:rsidR="00E12954" w:rsidRDefault="00E12954">
      <w:pPr>
        <w:rPr>
          <w:rFonts w:hint="eastAsia"/>
        </w:rPr>
      </w:pPr>
    </w:p>
    <w:p w14:paraId="45494897" w14:textId="77777777" w:rsidR="00E12954" w:rsidRDefault="00E12954">
      <w:pPr>
        <w:rPr>
          <w:rFonts w:hint="eastAsia"/>
        </w:rPr>
      </w:pPr>
    </w:p>
    <w:p w14:paraId="73EF574C" w14:textId="77777777" w:rsidR="00E12954" w:rsidRDefault="00E12954">
      <w:pPr>
        <w:rPr>
          <w:rFonts w:hint="eastAsia"/>
        </w:rPr>
      </w:pPr>
      <w:r>
        <w:rPr>
          <w:rFonts w:hint="eastAsia"/>
        </w:rPr>
        <w:t>最后的总结</w:t>
      </w:r>
    </w:p>
    <w:p w14:paraId="359DFAC6" w14:textId="77777777" w:rsidR="00E12954" w:rsidRDefault="00E12954">
      <w:pPr>
        <w:rPr>
          <w:rFonts w:hint="eastAsia"/>
        </w:rPr>
      </w:pPr>
    </w:p>
    <w:p w14:paraId="0A6BCCF1" w14:textId="77777777" w:rsidR="00E12954" w:rsidRDefault="00E12954">
      <w:pPr>
        <w:rPr>
          <w:rFonts w:hint="eastAsia"/>
        </w:rPr>
      </w:pPr>
      <w:r>
        <w:rPr>
          <w:rFonts w:hint="eastAsia"/>
        </w:rPr>
        <w:t>公鸡音节的拼音虽然简单，但背后蕴含着丰富的文化内涵和科学价值。“gē ge dā”这短短几个音节，不仅连接了人与自然的关系，还承载了历史的记忆与智慧的结晶。无论是在日常生活还是艺术创作中，公鸡的叫声始终是一道独特的风景线，提醒我们珍惜每一天的美好时光。</w:t>
      </w:r>
    </w:p>
    <w:p w14:paraId="30AAB2C3" w14:textId="77777777" w:rsidR="00E12954" w:rsidRDefault="00E12954">
      <w:pPr>
        <w:rPr>
          <w:rFonts w:hint="eastAsia"/>
        </w:rPr>
      </w:pPr>
    </w:p>
    <w:p w14:paraId="40CA998C" w14:textId="77777777" w:rsidR="00E12954" w:rsidRDefault="00E12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C9D0E" w14:textId="1F98B7A9" w:rsidR="00545B13" w:rsidRDefault="00545B13"/>
    <w:sectPr w:rsidR="0054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13"/>
    <w:rsid w:val="00545B13"/>
    <w:rsid w:val="00B33637"/>
    <w:rsid w:val="00E1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A5C94-BD50-480F-9409-D501E90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