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7FAB" w14:textId="77777777" w:rsidR="00357FD6" w:rsidRDefault="00357FD6">
      <w:pPr>
        <w:rPr>
          <w:rFonts w:hint="eastAsia"/>
        </w:rPr>
      </w:pPr>
      <w:r>
        <w:rPr>
          <w:rFonts w:hint="eastAsia"/>
        </w:rPr>
        <w:t>供给侧结构的拼音</w:t>
      </w:r>
    </w:p>
    <w:p w14:paraId="43C52E53" w14:textId="77777777" w:rsidR="00357FD6" w:rsidRDefault="00357FD6">
      <w:pPr>
        <w:rPr>
          <w:rFonts w:hint="eastAsia"/>
        </w:rPr>
      </w:pPr>
      <w:r>
        <w:rPr>
          <w:rFonts w:hint="eastAsia"/>
        </w:rPr>
        <w:t>Gòng Gěi Cè Gòu</w:t>
      </w:r>
    </w:p>
    <w:p w14:paraId="4FF6B9D3" w14:textId="77777777" w:rsidR="00357FD6" w:rsidRDefault="00357FD6">
      <w:pPr>
        <w:rPr>
          <w:rFonts w:hint="eastAsia"/>
        </w:rPr>
      </w:pPr>
    </w:p>
    <w:p w14:paraId="08F39D01" w14:textId="77777777" w:rsidR="00357FD6" w:rsidRDefault="00357FD6">
      <w:pPr>
        <w:rPr>
          <w:rFonts w:hint="eastAsia"/>
        </w:rPr>
      </w:pPr>
    </w:p>
    <w:p w14:paraId="5ABBF51B" w14:textId="77777777" w:rsidR="00357FD6" w:rsidRDefault="00357FD6">
      <w:pPr>
        <w:rPr>
          <w:rFonts w:hint="eastAsia"/>
        </w:rPr>
      </w:pPr>
      <w:r>
        <w:rPr>
          <w:rFonts w:hint="eastAsia"/>
        </w:rPr>
        <w:t>引言</w:t>
      </w:r>
    </w:p>
    <w:p w14:paraId="40EEA6A1" w14:textId="77777777" w:rsidR="00357FD6" w:rsidRDefault="00357FD6">
      <w:pPr>
        <w:rPr>
          <w:rFonts w:hint="eastAsia"/>
        </w:rPr>
      </w:pPr>
      <w:r>
        <w:rPr>
          <w:rFonts w:hint="eastAsia"/>
        </w:rPr>
        <w:t>在当今快速发展的经济环境中，理解并实施有效的经济政策对于促进国家经济增长至关重要。供给侧结构改革（Gòng Gěi Cè Gòu）作为一项重要的政策工具，在中国经济中扮演着不可或缺的角色。它不仅有助于调整和优化产业结构，还能有效解决供需不平衡的问题，推动经济向更高质量的发展阶段迈进。</w:t>
      </w:r>
    </w:p>
    <w:p w14:paraId="7A369453" w14:textId="77777777" w:rsidR="00357FD6" w:rsidRDefault="00357FD6">
      <w:pPr>
        <w:rPr>
          <w:rFonts w:hint="eastAsia"/>
        </w:rPr>
      </w:pPr>
    </w:p>
    <w:p w14:paraId="62C93ED3" w14:textId="77777777" w:rsidR="00357FD6" w:rsidRDefault="00357FD6">
      <w:pPr>
        <w:rPr>
          <w:rFonts w:hint="eastAsia"/>
        </w:rPr>
      </w:pPr>
    </w:p>
    <w:p w14:paraId="7D31A7A7" w14:textId="77777777" w:rsidR="00357FD6" w:rsidRDefault="00357FD6">
      <w:pPr>
        <w:rPr>
          <w:rFonts w:hint="eastAsia"/>
        </w:rPr>
      </w:pPr>
      <w:r>
        <w:rPr>
          <w:rFonts w:hint="eastAsia"/>
        </w:rPr>
        <w:t>供给侧结构改革的背景</w:t>
      </w:r>
    </w:p>
    <w:p w14:paraId="2C9D6A72" w14:textId="77777777" w:rsidR="00357FD6" w:rsidRDefault="00357FD6">
      <w:pPr>
        <w:rPr>
          <w:rFonts w:hint="eastAsia"/>
        </w:rPr>
      </w:pPr>
      <w:r>
        <w:rPr>
          <w:rFonts w:hint="eastAsia"/>
        </w:rPr>
        <w:t>近年来，随着全球经济环境的变化以及国内经济发展进入新常态，中国面临着一系列新的挑战与机遇。传统的依靠投资、出口拉动经济增长的方式已难以适应新形势下的需求。在此背景下，中国政府提出了供给侧结构改革的概念，旨在通过改善供给质量来提升经济的整体效率和竞争力。</w:t>
      </w:r>
    </w:p>
    <w:p w14:paraId="3A3F4850" w14:textId="77777777" w:rsidR="00357FD6" w:rsidRDefault="00357FD6">
      <w:pPr>
        <w:rPr>
          <w:rFonts w:hint="eastAsia"/>
        </w:rPr>
      </w:pPr>
    </w:p>
    <w:p w14:paraId="4EB11703" w14:textId="77777777" w:rsidR="00357FD6" w:rsidRDefault="00357FD6">
      <w:pPr>
        <w:rPr>
          <w:rFonts w:hint="eastAsia"/>
        </w:rPr>
      </w:pPr>
    </w:p>
    <w:p w14:paraId="194D3BE2" w14:textId="77777777" w:rsidR="00357FD6" w:rsidRDefault="00357FD6">
      <w:pPr>
        <w:rPr>
          <w:rFonts w:hint="eastAsia"/>
        </w:rPr>
      </w:pPr>
      <w:r>
        <w:rPr>
          <w:rFonts w:hint="eastAsia"/>
        </w:rPr>
        <w:t>供给侧结构改革的主要内容</w:t>
      </w:r>
    </w:p>
    <w:p w14:paraId="4F7A94C2" w14:textId="77777777" w:rsidR="00357FD6" w:rsidRDefault="00357FD6">
      <w:pPr>
        <w:rPr>
          <w:rFonts w:hint="eastAsia"/>
        </w:rPr>
      </w:pPr>
      <w:r>
        <w:rPr>
          <w:rFonts w:hint="eastAsia"/>
        </w:rPr>
        <w:t>供给侧结构改革主要涵盖以下几个方面：去产能，即减少过剩产能，特别是钢铁、煤炭等传统产业；降成本，通过减税降费等方式降低企业运营成本；再次，补短板，加大对科技创新、环保等薄弱环节的投资力度；去库存，尤其是在房地产领域，以促进市场的健康发展。</w:t>
      </w:r>
    </w:p>
    <w:p w14:paraId="07F74168" w14:textId="77777777" w:rsidR="00357FD6" w:rsidRDefault="00357FD6">
      <w:pPr>
        <w:rPr>
          <w:rFonts w:hint="eastAsia"/>
        </w:rPr>
      </w:pPr>
    </w:p>
    <w:p w14:paraId="74466D25" w14:textId="77777777" w:rsidR="00357FD6" w:rsidRDefault="00357FD6">
      <w:pPr>
        <w:rPr>
          <w:rFonts w:hint="eastAsia"/>
        </w:rPr>
      </w:pPr>
    </w:p>
    <w:p w14:paraId="4A3DCE3F" w14:textId="77777777" w:rsidR="00357FD6" w:rsidRDefault="00357FD6">
      <w:pPr>
        <w:rPr>
          <w:rFonts w:hint="eastAsia"/>
        </w:rPr>
      </w:pPr>
      <w:r>
        <w:rPr>
          <w:rFonts w:hint="eastAsia"/>
        </w:rPr>
        <w:t>实施效果及面临的挑战</w:t>
      </w:r>
    </w:p>
    <w:p w14:paraId="14240FC6" w14:textId="77777777" w:rsidR="00357FD6" w:rsidRDefault="00357FD6">
      <w:pPr>
        <w:rPr>
          <w:rFonts w:hint="eastAsia"/>
        </w:rPr>
      </w:pPr>
      <w:r>
        <w:rPr>
          <w:rFonts w:hint="eastAsia"/>
        </w:rPr>
        <w:t>自供给侧结构改革实施以来，已经取得了一定的成效。例如，部分行业的过剩产能得到有效控制，企业的盈利能力有所增强。然而，在实施过程中也遇到了一些挑战，如地方保护主义、行业壁垒等问题仍需进一步克服。如何平衡短期增长与长期结构调整之间的关系也是一个需要深入探讨的问题。</w:t>
      </w:r>
    </w:p>
    <w:p w14:paraId="6373B7A9" w14:textId="77777777" w:rsidR="00357FD6" w:rsidRDefault="00357FD6">
      <w:pPr>
        <w:rPr>
          <w:rFonts w:hint="eastAsia"/>
        </w:rPr>
      </w:pPr>
    </w:p>
    <w:p w14:paraId="306C8DE6" w14:textId="77777777" w:rsidR="00357FD6" w:rsidRDefault="00357FD6">
      <w:pPr>
        <w:rPr>
          <w:rFonts w:hint="eastAsia"/>
        </w:rPr>
      </w:pPr>
    </w:p>
    <w:p w14:paraId="5DDF93C6" w14:textId="77777777" w:rsidR="00357FD6" w:rsidRDefault="00357FD6">
      <w:pPr>
        <w:rPr>
          <w:rFonts w:hint="eastAsia"/>
        </w:rPr>
      </w:pPr>
      <w:r>
        <w:rPr>
          <w:rFonts w:hint="eastAsia"/>
        </w:rPr>
        <w:t>未来展望</w:t>
      </w:r>
    </w:p>
    <w:p w14:paraId="3F401BA1" w14:textId="77777777" w:rsidR="00357FD6" w:rsidRDefault="00357FD6">
      <w:pPr>
        <w:rPr>
          <w:rFonts w:hint="eastAsia"/>
        </w:rPr>
      </w:pPr>
      <w:r>
        <w:rPr>
          <w:rFonts w:hint="eastAsia"/>
        </w:rPr>
        <w:t>面对国内外复杂多变的经济形势，持续推进供给侧结构改革是中国实现经济转型升级的关键所在。未来，应继续深化各项改革措施，加强创新驱动发展战略，提高全要素生产率，以更加开放包容的姿态参与全球竞争，共同构建人类命运共同体。</w:t>
      </w:r>
    </w:p>
    <w:p w14:paraId="15BD7AA4" w14:textId="77777777" w:rsidR="00357FD6" w:rsidRDefault="00357FD6">
      <w:pPr>
        <w:rPr>
          <w:rFonts w:hint="eastAsia"/>
        </w:rPr>
      </w:pPr>
    </w:p>
    <w:p w14:paraId="7BE63526" w14:textId="77777777" w:rsidR="00357FD6" w:rsidRDefault="00357FD6">
      <w:pPr>
        <w:rPr>
          <w:rFonts w:hint="eastAsia"/>
        </w:rPr>
      </w:pPr>
      <w:r>
        <w:rPr>
          <w:rFonts w:hint="eastAsia"/>
        </w:rPr>
        <w:t>本文是由每日作文网(2345lzwz.com)为大家创作</w:t>
      </w:r>
    </w:p>
    <w:p w14:paraId="15FA87BD" w14:textId="21169F33" w:rsidR="00D668AE" w:rsidRDefault="00D668AE"/>
    <w:sectPr w:rsidR="00D668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8AE"/>
    <w:rsid w:val="00357FD6"/>
    <w:rsid w:val="00B33637"/>
    <w:rsid w:val="00D66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3043E-836F-4D81-BDBE-4E79A5EA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68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68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68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68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68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68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68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68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68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68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68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68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68AE"/>
    <w:rPr>
      <w:rFonts w:cstheme="majorBidi"/>
      <w:color w:val="2F5496" w:themeColor="accent1" w:themeShade="BF"/>
      <w:sz w:val="28"/>
      <w:szCs w:val="28"/>
    </w:rPr>
  </w:style>
  <w:style w:type="character" w:customStyle="1" w:styleId="50">
    <w:name w:val="标题 5 字符"/>
    <w:basedOn w:val="a0"/>
    <w:link w:val="5"/>
    <w:uiPriority w:val="9"/>
    <w:semiHidden/>
    <w:rsid w:val="00D668AE"/>
    <w:rPr>
      <w:rFonts w:cstheme="majorBidi"/>
      <w:color w:val="2F5496" w:themeColor="accent1" w:themeShade="BF"/>
      <w:sz w:val="24"/>
    </w:rPr>
  </w:style>
  <w:style w:type="character" w:customStyle="1" w:styleId="60">
    <w:name w:val="标题 6 字符"/>
    <w:basedOn w:val="a0"/>
    <w:link w:val="6"/>
    <w:uiPriority w:val="9"/>
    <w:semiHidden/>
    <w:rsid w:val="00D668AE"/>
    <w:rPr>
      <w:rFonts w:cstheme="majorBidi"/>
      <w:b/>
      <w:bCs/>
      <w:color w:val="2F5496" w:themeColor="accent1" w:themeShade="BF"/>
    </w:rPr>
  </w:style>
  <w:style w:type="character" w:customStyle="1" w:styleId="70">
    <w:name w:val="标题 7 字符"/>
    <w:basedOn w:val="a0"/>
    <w:link w:val="7"/>
    <w:uiPriority w:val="9"/>
    <w:semiHidden/>
    <w:rsid w:val="00D668AE"/>
    <w:rPr>
      <w:rFonts w:cstheme="majorBidi"/>
      <w:b/>
      <w:bCs/>
      <w:color w:val="595959" w:themeColor="text1" w:themeTint="A6"/>
    </w:rPr>
  </w:style>
  <w:style w:type="character" w:customStyle="1" w:styleId="80">
    <w:name w:val="标题 8 字符"/>
    <w:basedOn w:val="a0"/>
    <w:link w:val="8"/>
    <w:uiPriority w:val="9"/>
    <w:semiHidden/>
    <w:rsid w:val="00D668AE"/>
    <w:rPr>
      <w:rFonts w:cstheme="majorBidi"/>
      <w:color w:val="595959" w:themeColor="text1" w:themeTint="A6"/>
    </w:rPr>
  </w:style>
  <w:style w:type="character" w:customStyle="1" w:styleId="90">
    <w:name w:val="标题 9 字符"/>
    <w:basedOn w:val="a0"/>
    <w:link w:val="9"/>
    <w:uiPriority w:val="9"/>
    <w:semiHidden/>
    <w:rsid w:val="00D668AE"/>
    <w:rPr>
      <w:rFonts w:eastAsiaTheme="majorEastAsia" w:cstheme="majorBidi"/>
      <w:color w:val="595959" w:themeColor="text1" w:themeTint="A6"/>
    </w:rPr>
  </w:style>
  <w:style w:type="paragraph" w:styleId="a3">
    <w:name w:val="Title"/>
    <w:basedOn w:val="a"/>
    <w:next w:val="a"/>
    <w:link w:val="a4"/>
    <w:uiPriority w:val="10"/>
    <w:qFormat/>
    <w:rsid w:val="00D668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68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8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68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68AE"/>
    <w:pPr>
      <w:spacing w:before="160"/>
      <w:jc w:val="center"/>
    </w:pPr>
    <w:rPr>
      <w:i/>
      <w:iCs/>
      <w:color w:val="404040" w:themeColor="text1" w:themeTint="BF"/>
    </w:rPr>
  </w:style>
  <w:style w:type="character" w:customStyle="1" w:styleId="a8">
    <w:name w:val="引用 字符"/>
    <w:basedOn w:val="a0"/>
    <w:link w:val="a7"/>
    <w:uiPriority w:val="29"/>
    <w:rsid w:val="00D668AE"/>
    <w:rPr>
      <w:i/>
      <w:iCs/>
      <w:color w:val="404040" w:themeColor="text1" w:themeTint="BF"/>
    </w:rPr>
  </w:style>
  <w:style w:type="paragraph" w:styleId="a9">
    <w:name w:val="List Paragraph"/>
    <w:basedOn w:val="a"/>
    <w:uiPriority w:val="34"/>
    <w:qFormat/>
    <w:rsid w:val="00D668AE"/>
    <w:pPr>
      <w:ind w:left="720"/>
      <w:contextualSpacing/>
    </w:pPr>
  </w:style>
  <w:style w:type="character" w:styleId="aa">
    <w:name w:val="Intense Emphasis"/>
    <w:basedOn w:val="a0"/>
    <w:uiPriority w:val="21"/>
    <w:qFormat/>
    <w:rsid w:val="00D668AE"/>
    <w:rPr>
      <w:i/>
      <w:iCs/>
      <w:color w:val="2F5496" w:themeColor="accent1" w:themeShade="BF"/>
    </w:rPr>
  </w:style>
  <w:style w:type="paragraph" w:styleId="ab">
    <w:name w:val="Intense Quote"/>
    <w:basedOn w:val="a"/>
    <w:next w:val="a"/>
    <w:link w:val="ac"/>
    <w:uiPriority w:val="30"/>
    <w:qFormat/>
    <w:rsid w:val="00D66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68AE"/>
    <w:rPr>
      <w:i/>
      <w:iCs/>
      <w:color w:val="2F5496" w:themeColor="accent1" w:themeShade="BF"/>
    </w:rPr>
  </w:style>
  <w:style w:type="character" w:styleId="ad">
    <w:name w:val="Intense Reference"/>
    <w:basedOn w:val="a0"/>
    <w:uiPriority w:val="32"/>
    <w:qFormat/>
    <w:rsid w:val="00D668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