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81A9" w14:textId="77777777" w:rsidR="00611E2D" w:rsidRDefault="00611E2D">
      <w:pPr>
        <w:rPr>
          <w:rFonts w:hint="eastAsia"/>
        </w:rPr>
      </w:pPr>
    </w:p>
    <w:p w14:paraId="4455C87F" w14:textId="77777777" w:rsidR="00611E2D" w:rsidRDefault="00611E2D">
      <w:pPr>
        <w:rPr>
          <w:rFonts w:hint="eastAsia"/>
        </w:rPr>
      </w:pPr>
      <w:r>
        <w:rPr>
          <w:rFonts w:hint="eastAsia"/>
        </w:rPr>
        <w:t>估的拼音是什么写</w:t>
      </w:r>
    </w:p>
    <w:p w14:paraId="65C8D69C" w14:textId="77777777" w:rsidR="00611E2D" w:rsidRDefault="00611E2D">
      <w:pPr>
        <w:rPr>
          <w:rFonts w:hint="eastAsia"/>
        </w:rPr>
      </w:pPr>
      <w:r>
        <w:rPr>
          <w:rFonts w:hint="eastAsia"/>
        </w:rPr>
        <w:t>在汉语学习的过程中，了解汉字的正确发音是至关重要的一步。其中，“估”这个字的拼音为“gū”。这一音节属于阴平声调，意味着发音时声音要保持平稳，没有升降的变化。对于初学者来说，掌握每个汉字的准确读音不仅有助于提高口语表达能力，还能加深对词汇意义的理解。</w:t>
      </w:r>
    </w:p>
    <w:p w14:paraId="347C3547" w14:textId="77777777" w:rsidR="00611E2D" w:rsidRDefault="00611E2D">
      <w:pPr>
        <w:rPr>
          <w:rFonts w:hint="eastAsia"/>
        </w:rPr>
      </w:pPr>
    </w:p>
    <w:p w14:paraId="614FB0A1" w14:textId="77777777" w:rsidR="00611E2D" w:rsidRDefault="00611E2D">
      <w:pPr>
        <w:rPr>
          <w:rFonts w:hint="eastAsia"/>
        </w:rPr>
      </w:pPr>
    </w:p>
    <w:p w14:paraId="014DA862" w14:textId="77777777" w:rsidR="00611E2D" w:rsidRDefault="00611E2D">
      <w:pPr>
        <w:rPr>
          <w:rFonts w:hint="eastAsia"/>
        </w:rPr>
      </w:pPr>
      <w:r>
        <w:rPr>
          <w:rFonts w:hint="eastAsia"/>
        </w:rPr>
        <w:t>深入理解“估”的含义及其使用场景</w:t>
      </w:r>
    </w:p>
    <w:p w14:paraId="178E3BF2" w14:textId="77777777" w:rsidR="00611E2D" w:rsidRDefault="00611E2D">
      <w:pPr>
        <w:rPr>
          <w:rFonts w:hint="eastAsia"/>
        </w:rPr>
      </w:pPr>
      <w:r>
        <w:rPr>
          <w:rFonts w:hint="eastAsia"/>
        </w:rPr>
        <w:t>“估”这个字不仅仅是一个简单的汉字，它背后蕴含着丰富的文化信息和应用场景。“估”主要用来表示推测、估算的意思，比如我们常说的“估计”、“评估”等词语中就包含了这个字。这些词汇广泛应用于日常生活和专业领域，无论是商业谈判中的价格预估，还是科学研究中的数据估算，都离不开“估”这个动作。因此，正确理解和使用“估”，对于提升语言交流的准确性具有重要意义。</w:t>
      </w:r>
    </w:p>
    <w:p w14:paraId="48AC2AD4" w14:textId="77777777" w:rsidR="00611E2D" w:rsidRDefault="00611E2D">
      <w:pPr>
        <w:rPr>
          <w:rFonts w:hint="eastAsia"/>
        </w:rPr>
      </w:pPr>
    </w:p>
    <w:p w14:paraId="19A72780" w14:textId="77777777" w:rsidR="00611E2D" w:rsidRDefault="00611E2D">
      <w:pPr>
        <w:rPr>
          <w:rFonts w:hint="eastAsia"/>
        </w:rPr>
      </w:pPr>
    </w:p>
    <w:p w14:paraId="5946612F" w14:textId="77777777" w:rsidR="00611E2D" w:rsidRDefault="00611E2D">
      <w:pPr>
        <w:rPr>
          <w:rFonts w:hint="eastAsia"/>
        </w:rPr>
      </w:pPr>
      <w:r>
        <w:rPr>
          <w:rFonts w:hint="eastAsia"/>
        </w:rPr>
        <w:t>如何准确发音“gū”</w:t>
      </w:r>
    </w:p>
    <w:p w14:paraId="55EF53D6" w14:textId="77777777" w:rsidR="00611E2D" w:rsidRDefault="00611E2D">
      <w:pPr>
        <w:rPr>
          <w:rFonts w:hint="eastAsia"/>
        </w:rPr>
      </w:pPr>
      <w:r>
        <w:rPr>
          <w:rFonts w:hint="eastAsia"/>
        </w:rPr>
        <w:t>为了让学习者能够更准确地发出“gū”这个音节，我们可以采用一些有效的练习方法。要注意发音部位，即舌尖轻轻触碰上前齿龈，形成阻塞，然后突然释放气流，同时声带振动发声。由于“gū”属于阴平声调，所以整个发音过程要保持音高不变，给人一种平静而坚定的感觉。通过不断的模仿和练习，相信每个人都能掌握这个音节的正确发音。</w:t>
      </w:r>
    </w:p>
    <w:p w14:paraId="3ED2C9C8" w14:textId="77777777" w:rsidR="00611E2D" w:rsidRDefault="00611E2D">
      <w:pPr>
        <w:rPr>
          <w:rFonts w:hint="eastAsia"/>
        </w:rPr>
      </w:pPr>
    </w:p>
    <w:p w14:paraId="3A551C20" w14:textId="77777777" w:rsidR="00611E2D" w:rsidRDefault="00611E2D">
      <w:pPr>
        <w:rPr>
          <w:rFonts w:hint="eastAsia"/>
        </w:rPr>
      </w:pPr>
    </w:p>
    <w:p w14:paraId="341B9635" w14:textId="77777777" w:rsidR="00611E2D" w:rsidRDefault="00611E2D">
      <w:pPr>
        <w:rPr>
          <w:rFonts w:hint="eastAsia"/>
        </w:rPr>
      </w:pPr>
      <w:r>
        <w:rPr>
          <w:rFonts w:hint="eastAsia"/>
        </w:rPr>
        <w:t>关于“估”的更多知识扩展</w:t>
      </w:r>
    </w:p>
    <w:p w14:paraId="38B114B2" w14:textId="77777777" w:rsidR="00611E2D" w:rsidRDefault="00611E2D">
      <w:pPr>
        <w:rPr>
          <w:rFonts w:hint="eastAsia"/>
        </w:rPr>
      </w:pPr>
      <w:r>
        <w:rPr>
          <w:rFonts w:hint="eastAsia"/>
        </w:rPr>
        <w:t>除了基本的定义和发音之外，“估”还与其他许多汉字组成复合词，进一步丰富了汉语的表现力。例如，“估值”指的是对某事物价值的大致计算；“估测”则强调根据现有条件对未知情况做出合理的预测。在古代文献中，“估”也有着特定的意义和用法，反映了当时社会经济活动的特点。通过对这些词汇的学习，可以更加全面地认识和运用“估”。</w:t>
      </w:r>
    </w:p>
    <w:p w14:paraId="7DAE90C1" w14:textId="77777777" w:rsidR="00611E2D" w:rsidRDefault="00611E2D">
      <w:pPr>
        <w:rPr>
          <w:rFonts w:hint="eastAsia"/>
        </w:rPr>
      </w:pPr>
    </w:p>
    <w:p w14:paraId="2D456902" w14:textId="77777777" w:rsidR="00611E2D" w:rsidRDefault="00611E2D">
      <w:pPr>
        <w:rPr>
          <w:rFonts w:hint="eastAsia"/>
        </w:rPr>
      </w:pPr>
    </w:p>
    <w:p w14:paraId="7F4A9C9E" w14:textId="77777777" w:rsidR="00611E2D" w:rsidRDefault="00611E2D">
      <w:pPr>
        <w:rPr>
          <w:rFonts w:hint="eastAsia"/>
        </w:rPr>
      </w:pPr>
      <w:r>
        <w:rPr>
          <w:rFonts w:hint="eastAsia"/>
        </w:rPr>
        <w:t>最后的总结</w:t>
      </w:r>
    </w:p>
    <w:p w14:paraId="1632CF91" w14:textId="77777777" w:rsidR="00611E2D" w:rsidRDefault="00611E2D">
      <w:pPr>
        <w:rPr>
          <w:rFonts w:hint="eastAsia"/>
        </w:rPr>
      </w:pPr>
      <w:r>
        <w:rPr>
          <w:rFonts w:hint="eastAsia"/>
        </w:rPr>
        <w:t>“估”的拼音为“gū”，虽然看似简单，但其背后所包含的文化内涵和实用价值却非常丰富。无论是作为个体进行日常沟通，还是在专业场合中应用相关术语，“估”都是一个不可忽视的重要元素。希望本文能帮助读者更好地掌握“估”的正确读音及用法，进而在汉语学习道路上迈出坚实的步伐。</w:t>
      </w:r>
    </w:p>
    <w:p w14:paraId="7743A872" w14:textId="77777777" w:rsidR="00611E2D" w:rsidRDefault="00611E2D">
      <w:pPr>
        <w:rPr>
          <w:rFonts w:hint="eastAsia"/>
        </w:rPr>
      </w:pPr>
    </w:p>
    <w:p w14:paraId="59DE7903" w14:textId="77777777" w:rsidR="00611E2D" w:rsidRDefault="00611E2D">
      <w:pPr>
        <w:rPr>
          <w:rFonts w:hint="eastAsia"/>
        </w:rPr>
      </w:pPr>
    </w:p>
    <w:p w14:paraId="7EAB14FE" w14:textId="77777777" w:rsidR="00611E2D" w:rsidRDefault="00611E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BFEFF" w14:textId="46D54454" w:rsidR="00A15884" w:rsidRDefault="00A15884"/>
    <w:sectPr w:rsidR="00A15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84"/>
    <w:rsid w:val="00611E2D"/>
    <w:rsid w:val="00A1588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2894A-4D8D-415E-B6CD-EBFE6B90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8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8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8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8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8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8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8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8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8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8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8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8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8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8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8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8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8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8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8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8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8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8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