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DA96" w14:textId="77777777" w:rsidR="00760510" w:rsidRDefault="00760510">
      <w:pPr>
        <w:rPr>
          <w:rFonts w:hint="eastAsia"/>
        </w:rPr>
      </w:pPr>
    </w:p>
    <w:p w14:paraId="1779F1F3" w14:textId="77777777" w:rsidR="00760510" w:rsidRDefault="00760510">
      <w:pPr>
        <w:rPr>
          <w:rFonts w:hint="eastAsia"/>
        </w:rPr>
      </w:pPr>
      <w:r>
        <w:rPr>
          <w:rFonts w:hint="eastAsia"/>
        </w:rPr>
        <w:t>估分的拼音</w:t>
      </w:r>
    </w:p>
    <w:p w14:paraId="0C02F3E4" w14:textId="77777777" w:rsidR="00760510" w:rsidRDefault="00760510">
      <w:pPr>
        <w:rPr>
          <w:rFonts w:hint="eastAsia"/>
        </w:rPr>
      </w:pPr>
      <w:r>
        <w:rPr>
          <w:rFonts w:hint="eastAsia"/>
        </w:rPr>
        <w:t>“估分”这个词在汉语中指的是根据一定的标准或方法对分数进行估算或者预测。其拼音为“gū fēn”，其中“估”的拼音是“gū”，表示推测、大致计算的意思；而“分”的拼音则是“fēn”，在这里它代表的是评分、成绩的概念。在学习生涯中，无论是学生还是教师，都可能会遇到需要对考试成绩进行预估的情况。</w:t>
      </w:r>
    </w:p>
    <w:p w14:paraId="59662C06" w14:textId="77777777" w:rsidR="00760510" w:rsidRDefault="00760510">
      <w:pPr>
        <w:rPr>
          <w:rFonts w:hint="eastAsia"/>
        </w:rPr>
      </w:pPr>
    </w:p>
    <w:p w14:paraId="6E54D112" w14:textId="77777777" w:rsidR="00760510" w:rsidRDefault="00760510">
      <w:pPr>
        <w:rPr>
          <w:rFonts w:hint="eastAsia"/>
        </w:rPr>
      </w:pPr>
    </w:p>
    <w:p w14:paraId="7050E33C" w14:textId="77777777" w:rsidR="00760510" w:rsidRDefault="00760510">
      <w:pPr>
        <w:rPr>
          <w:rFonts w:hint="eastAsia"/>
        </w:rPr>
      </w:pPr>
      <w:r>
        <w:rPr>
          <w:rFonts w:hint="eastAsia"/>
        </w:rPr>
        <w:t>估分的重要性</w:t>
      </w:r>
    </w:p>
    <w:p w14:paraId="42D1D3C4" w14:textId="77777777" w:rsidR="00760510" w:rsidRDefault="00760510">
      <w:pPr>
        <w:rPr>
          <w:rFonts w:hint="eastAsia"/>
        </w:rPr>
      </w:pPr>
      <w:r>
        <w:rPr>
          <w:rFonts w:hint="eastAsia"/>
        </w:rPr>
        <w:t>对于学生而言，在重要考试结束后对自己成绩进行一个合理的估分，可以帮助他们提前了解自己的大致水平，进而为后续的学习计划或志愿填报提供参考依据。而对于教师来说，通过估分可以更好地理解教学效果，发现学生存在的问题，并据此调整教学策略，提高教学质量。家长也可以通过孩子的估分情况，给予更加精准的支持和引导。</w:t>
      </w:r>
    </w:p>
    <w:p w14:paraId="08B76AD0" w14:textId="77777777" w:rsidR="00760510" w:rsidRDefault="00760510">
      <w:pPr>
        <w:rPr>
          <w:rFonts w:hint="eastAsia"/>
        </w:rPr>
      </w:pPr>
    </w:p>
    <w:p w14:paraId="53B5D5CE" w14:textId="77777777" w:rsidR="00760510" w:rsidRDefault="00760510">
      <w:pPr>
        <w:rPr>
          <w:rFonts w:hint="eastAsia"/>
        </w:rPr>
      </w:pPr>
    </w:p>
    <w:p w14:paraId="5B9FC509" w14:textId="77777777" w:rsidR="00760510" w:rsidRDefault="00760510">
      <w:pPr>
        <w:rPr>
          <w:rFonts w:hint="eastAsia"/>
        </w:rPr>
      </w:pPr>
      <w:r>
        <w:rPr>
          <w:rFonts w:hint="eastAsia"/>
        </w:rPr>
        <w:t>如何准确估分</w:t>
      </w:r>
    </w:p>
    <w:p w14:paraId="6A6F11B1" w14:textId="77777777" w:rsidR="00760510" w:rsidRDefault="00760510">
      <w:pPr>
        <w:rPr>
          <w:rFonts w:hint="eastAsia"/>
        </w:rPr>
      </w:pPr>
      <w:r>
        <w:rPr>
          <w:rFonts w:hint="eastAsia"/>
        </w:rPr>
        <w:t>要实现准确的估分，首先需要全面掌握考试大纲和评分细则。这包括了解不同题型的得分点以及常见的失分原因。平时应注重积累模拟测试的经验，通过多次实践来提升自我评估的能力。同时，保持客观公正的态度也是非常关键的一环，避免因过度乐观或悲观影响判断。还可以参考老师的意见和其他同学的反馈，综合多方面的信息来进行更精确的估分。</w:t>
      </w:r>
    </w:p>
    <w:p w14:paraId="110B081F" w14:textId="77777777" w:rsidR="00760510" w:rsidRDefault="00760510">
      <w:pPr>
        <w:rPr>
          <w:rFonts w:hint="eastAsia"/>
        </w:rPr>
      </w:pPr>
    </w:p>
    <w:p w14:paraId="05D49945" w14:textId="77777777" w:rsidR="00760510" w:rsidRDefault="00760510">
      <w:pPr>
        <w:rPr>
          <w:rFonts w:hint="eastAsia"/>
        </w:rPr>
      </w:pPr>
    </w:p>
    <w:p w14:paraId="0F1F5AB0" w14:textId="77777777" w:rsidR="00760510" w:rsidRDefault="00760510">
      <w:pPr>
        <w:rPr>
          <w:rFonts w:hint="eastAsia"/>
        </w:rPr>
      </w:pPr>
      <w:r>
        <w:rPr>
          <w:rFonts w:hint="eastAsia"/>
        </w:rPr>
        <w:t>估分的应用场景</w:t>
      </w:r>
    </w:p>
    <w:p w14:paraId="0CCDB582" w14:textId="77777777" w:rsidR="00760510" w:rsidRDefault="00760510">
      <w:pPr>
        <w:rPr>
          <w:rFonts w:hint="eastAsia"/>
        </w:rPr>
      </w:pPr>
      <w:r>
        <w:rPr>
          <w:rFonts w:hint="eastAsia"/>
        </w:rPr>
        <w:t>除了上述提到的学生自我评估和教师教学反思外，“估分”还广泛应用于各类选拔性考试后的志愿填报阶段。例如高考后，考生会根据自己的估分结果选择合适的大学及专业；研究生入学考试后，考生也会依据估分决定是否参加调剂等。在一些职业资格认证考试中，估分同样有助于考生规划未来的职业发展路径。</w:t>
      </w:r>
    </w:p>
    <w:p w14:paraId="36997DFE" w14:textId="77777777" w:rsidR="00760510" w:rsidRDefault="00760510">
      <w:pPr>
        <w:rPr>
          <w:rFonts w:hint="eastAsia"/>
        </w:rPr>
      </w:pPr>
    </w:p>
    <w:p w14:paraId="7A583C66" w14:textId="77777777" w:rsidR="00760510" w:rsidRDefault="00760510">
      <w:pPr>
        <w:rPr>
          <w:rFonts w:hint="eastAsia"/>
        </w:rPr>
      </w:pPr>
    </w:p>
    <w:p w14:paraId="1E02DF85" w14:textId="77777777" w:rsidR="00760510" w:rsidRDefault="00760510">
      <w:pPr>
        <w:rPr>
          <w:rFonts w:hint="eastAsia"/>
        </w:rPr>
      </w:pPr>
      <w:r>
        <w:rPr>
          <w:rFonts w:hint="eastAsia"/>
        </w:rPr>
        <w:t>最后的总结</w:t>
      </w:r>
    </w:p>
    <w:p w14:paraId="608A51FD" w14:textId="77777777" w:rsidR="00760510" w:rsidRDefault="00760510">
      <w:pPr>
        <w:rPr>
          <w:rFonts w:hint="eastAsia"/>
        </w:rPr>
      </w:pPr>
      <w:r>
        <w:rPr>
          <w:rFonts w:hint="eastAsia"/>
        </w:rPr>
        <w:t>“估分”的拼音虽然简单，但它背后蕴含的意义却不容小觑。无论是在个人成长还是教育领域内，“估分”都发挥着不可替代的作用。正确理解和运用估分，不仅能帮助我们更好地认识自己，还能为我们的学习和发展指明方向。因此，掌握有效的估分技巧，对于每个人来说都是非常重要的。</w:t>
      </w:r>
    </w:p>
    <w:p w14:paraId="640C0CB5" w14:textId="77777777" w:rsidR="00760510" w:rsidRDefault="00760510">
      <w:pPr>
        <w:rPr>
          <w:rFonts w:hint="eastAsia"/>
        </w:rPr>
      </w:pPr>
    </w:p>
    <w:p w14:paraId="4F326B68" w14:textId="77777777" w:rsidR="00760510" w:rsidRDefault="00760510">
      <w:pPr>
        <w:rPr>
          <w:rFonts w:hint="eastAsia"/>
        </w:rPr>
      </w:pPr>
    </w:p>
    <w:p w14:paraId="6948BE47" w14:textId="77777777" w:rsidR="00760510" w:rsidRDefault="00760510">
      <w:pPr>
        <w:rPr>
          <w:rFonts w:hint="eastAsia"/>
        </w:rPr>
      </w:pPr>
      <w:r>
        <w:rPr>
          <w:rFonts w:hint="eastAsia"/>
        </w:rPr>
        <w:t>本文是由每日作文网(2345lzwz.com)为大家创作</w:t>
      </w:r>
    </w:p>
    <w:p w14:paraId="46CDF685" w14:textId="5C4F4CF8" w:rsidR="004039EC" w:rsidRDefault="004039EC"/>
    <w:sectPr w:rsidR="00403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EC"/>
    <w:rsid w:val="004039EC"/>
    <w:rsid w:val="0076051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587DF-B1B2-48CA-B5B4-739D4333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9EC"/>
    <w:rPr>
      <w:rFonts w:cstheme="majorBidi"/>
      <w:color w:val="2F5496" w:themeColor="accent1" w:themeShade="BF"/>
      <w:sz w:val="28"/>
      <w:szCs w:val="28"/>
    </w:rPr>
  </w:style>
  <w:style w:type="character" w:customStyle="1" w:styleId="50">
    <w:name w:val="标题 5 字符"/>
    <w:basedOn w:val="a0"/>
    <w:link w:val="5"/>
    <w:uiPriority w:val="9"/>
    <w:semiHidden/>
    <w:rsid w:val="004039EC"/>
    <w:rPr>
      <w:rFonts w:cstheme="majorBidi"/>
      <w:color w:val="2F5496" w:themeColor="accent1" w:themeShade="BF"/>
      <w:sz w:val="24"/>
    </w:rPr>
  </w:style>
  <w:style w:type="character" w:customStyle="1" w:styleId="60">
    <w:name w:val="标题 6 字符"/>
    <w:basedOn w:val="a0"/>
    <w:link w:val="6"/>
    <w:uiPriority w:val="9"/>
    <w:semiHidden/>
    <w:rsid w:val="004039EC"/>
    <w:rPr>
      <w:rFonts w:cstheme="majorBidi"/>
      <w:b/>
      <w:bCs/>
      <w:color w:val="2F5496" w:themeColor="accent1" w:themeShade="BF"/>
    </w:rPr>
  </w:style>
  <w:style w:type="character" w:customStyle="1" w:styleId="70">
    <w:name w:val="标题 7 字符"/>
    <w:basedOn w:val="a0"/>
    <w:link w:val="7"/>
    <w:uiPriority w:val="9"/>
    <w:semiHidden/>
    <w:rsid w:val="004039EC"/>
    <w:rPr>
      <w:rFonts w:cstheme="majorBidi"/>
      <w:b/>
      <w:bCs/>
      <w:color w:val="595959" w:themeColor="text1" w:themeTint="A6"/>
    </w:rPr>
  </w:style>
  <w:style w:type="character" w:customStyle="1" w:styleId="80">
    <w:name w:val="标题 8 字符"/>
    <w:basedOn w:val="a0"/>
    <w:link w:val="8"/>
    <w:uiPriority w:val="9"/>
    <w:semiHidden/>
    <w:rsid w:val="004039EC"/>
    <w:rPr>
      <w:rFonts w:cstheme="majorBidi"/>
      <w:color w:val="595959" w:themeColor="text1" w:themeTint="A6"/>
    </w:rPr>
  </w:style>
  <w:style w:type="character" w:customStyle="1" w:styleId="90">
    <w:name w:val="标题 9 字符"/>
    <w:basedOn w:val="a0"/>
    <w:link w:val="9"/>
    <w:uiPriority w:val="9"/>
    <w:semiHidden/>
    <w:rsid w:val="004039EC"/>
    <w:rPr>
      <w:rFonts w:eastAsiaTheme="majorEastAsia" w:cstheme="majorBidi"/>
      <w:color w:val="595959" w:themeColor="text1" w:themeTint="A6"/>
    </w:rPr>
  </w:style>
  <w:style w:type="paragraph" w:styleId="a3">
    <w:name w:val="Title"/>
    <w:basedOn w:val="a"/>
    <w:next w:val="a"/>
    <w:link w:val="a4"/>
    <w:uiPriority w:val="10"/>
    <w:qFormat/>
    <w:rsid w:val="00403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9EC"/>
    <w:pPr>
      <w:spacing w:before="160"/>
      <w:jc w:val="center"/>
    </w:pPr>
    <w:rPr>
      <w:i/>
      <w:iCs/>
      <w:color w:val="404040" w:themeColor="text1" w:themeTint="BF"/>
    </w:rPr>
  </w:style>
  <w:style w:type="character" w:customStyle="1" w:styleId="a8">
    <w:name w:val="引用 字符"/>
    <w:basedOn w:val="a0"/>
    <w:link w:val="a7"/>
    <w:uiPriority w:val="29"/>
    <w:rsid w:val="004039EC"/>
    <w:rPr>
      <w:i/>
      <w:iCs/>
      <w:color w:val="404040" w:themeColor="text1" w:themeTint="BF"/>
    </w:rPr>
  </w:style>
  <w:style w:type="paragraph" w:styleId="a9">
    <w:name w:val="List Paragraph"/>
    <w:basedOn w:val="a"/>
    <w:uiPriority w:val="34"/>
    <w:qFormat/>
    <w:rsid w:val="004039EC"/>
    <w:pPr>
      <w:ind w:left="720"/>
      <w:contextualSpacing/>
    </w:pPr>
  </w:style>
  <w:style w:type="character" w:styleId="aa">
    <w:name w:val="Intense Emphasis"/>
    <w:basedOn w:val="a0"/>
    <w:uiPriority w:val="21"/>
    <w:qFormat/>
    <w:rsid w:val="004039EC"/>
    <w:rPr>
      <w:i/>
      <w:iCs/>
      <w:color w:val="2F5496" w:themeColor="accent1" w:themeShade="BF"/>
    </w:rPr>
  </w:style>
  <w:style w:type="paragraph" w:styleId="ab">
    <w:name w:val="Intense Quote"/>
    <w:basedOn w:val="a"/>
    <w:next w:val="a"/>
    <w:link w:val="ac"/>
    <w:uiPriority w:val="30"/>
    <w:qFormat/>
    <w:rsid w:val="00403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9EC"/>
    <w:rPr>
      <w:i/>
      <w:iCs/>
      <w:color w:val="2F5496" w:themeColor="accent1" w:themeShade="BF"/>
    </w:rPr>
  </w:style>
  <w:style w:type="character" w:styleId="ad">
    <w:name w:val="Intense Reference"/>
    <w:basedOn w:val="a0"/>
    <w:uiPriority w:val="32"/>
    <w:qFormat/>
    <w:rsid w:val="00403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