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8C9" w14:textId="77777777" w:rsidR="00127E0F" w:rsidRDefault="00127E0F">
      <w:pPr>
        <w:rPr>
          <w:rFonts w:hint="eastAsia"/>
        </w:rPr>
      </w:pPr>
    </w:p>
    <w:p w14:paraId="49CC0E95" w14:textId="77777777" w:rsidR="00127E0F" w:rsidRDefault="00127E0F">
      <w:pPr>
        <w:rPr>
          <w:rFonts w:hint="eastAsia"/>
        </w:rPr>
      </w:pPr>
      <w:r>
        <w:rPr>
          <w:rFonts w:hint="eastAsia"/>
        </w:rPr>
        <w:t>九份的拼音</w:t>
      </w:r>
    </w:p>
    <w:p w14:paraId="378AE5E8" w14:textId="77777777" w:rsidR="00127E0F" w:rsidRDefault="00127E0F">
      <w:pPr>
        <w:rPr>
          <w:rFonts w:hint="eastAsia"/>
        </w:rPr>
      </w:pPr>
      <w:r>
        <w:rPr>
          <w:rFonts w:hint="eastAsia"/>
        </w:rPr>
        <w:t>九份，这个位于台湾东北部的小山城，在汉语拼音中被写作“Jiǔfèn”。它隐藏在基隆山东侧山脉之间，名字虽然简单，却承载着丰富的历史和文化内涵。传说中，“九份”这个名字来源于早期这里只有九户人家，每当需要购买日用品时，这九户人家总是要求以“九份”的量来获取物资，久而久之，这里便被称为九份。</w:t>
      </w:r>
    </w:p>
    <w:p w14:paraId="0E49F170" w14:textId="77777777" w:rsidR="00127E0F" w:rsidRDefault="00127E0F">
      <w:pPr>
        <w:rPr>
          <w:rFonts w:hint="eastAsia"/>
        </w:rPr>
      </w:pPr>
    </w:p>
    <w:p w14:paraId="746E5371" w14:textId="77777777" w:rsidR="00127E0F" w:rsidRDefault="00127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7A71B" w14:textId="45C0118E" w:rsidR="00D94483" w:rsidRDefault="00D94483"/>
    <w:sectPr w:rsidR="00D9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83"/>
    <w:rsid w:val="00127E0F"/>
    <w:rsid w:val="00B33637"/>
    <w:rsid w:val="00D9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25D82-B3C4-4B69-8940-99E4842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