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87E3" w14:textId="77777777" w:rsidR="00BF3C2B" w:rsidRDefault="00BF3C2B">
      <w:pPr>
        <w:rPr>
          <w:rFonts w:hint="eastAsia"/>
        </w:rPr>
      </w:pPr>
      <w:r>
        <w:rPr>
          <w:rFonts w:hint="eastAsia"/>
        </w:rPr>
        <w:t xml:space="preserve">久的笔顺与汉字之美  </w:t>
      </w:r>
    </w:p>
    <w:p w14:paraId="70276226" w14:textId="77777777" w:rsidR="00BF3C2B" w:rsidRDefault="00BF3C2B">
      <w:pPr>
        <w:rPr>
          <w:rFonts w:hint="eastAsia"/>
        </w:rPr>
      </w:pPr>
      <w:r>
        <w:rPr>
          <w:rFonts w:hint="eastAsia"/>
        </w:rPr>
        <w:t>汉字作为中华文化的瑰宝，其书写规则蕴含着深厚的文化内涵和美学价值。“久”字虽简单，却充满韵味。它的笔顺为：先写一横，再从左上向右下撇出，最后以一笔有力的捺收尾。这样的顺序不仅符合书写习惯，还体现了汉字书写的节奏感和平衡美。</w:t>
      </w:r>
    </w:p>
    <w:p w14:paraId="73F1E3DB" w14:textId="77777777" w:rsidR="00BF3C2B" w:rsidRDefault="00BF3C2B">
      <w:pPr>
        <w:rPr>
          <w:rFonts w:hint="eastAsia"/>
        </w:rPr>
      </w:pPr>
      <w:r>
        <w:rPr>
          <w:rFonts w:hint="eastAsia"/>
        </w:rPr>
        <w:t xml:space="preserve">  </w:t>
      </w:r>
    </w:p>
    <w:p w14:paraId="3FB970CB" w14:textId="77777777" w:rsidR="00BF3C2B" w:rsidRDefault="00BF3C2B">
      <w:pPr>
        <w:rPr>
          <w:rFonts w:hint="eastAsia"/>
        </w:rPr>
      </w:pPr>
      <w:r>
        <w:rPr>
          <w:rFonts w:hint="eastAsia"/>
        </w:rPr>
        <w:t>在书法艺术中，“久”字常被用来表现力量与优雅的结合。横画如大地般平稳，撇画似流水般灵动，而捺画则如同展翅高飞的大鹏，给人以开阔的视觉感受。通过练习“久”的笔顺，人们不仅能掌握汉字的基本结构，更能体会到汉字书写的独特魅力。</w:t>
      </w:r>
    </w:p>
    <w:p w14:paraId="6892D3F1" w14:textId="77777777" w:rsidR="00BF3C2B" w:rsidRDefault="00BF3C2B">
      <w:pPr>
        <w:rPr>
          <w:rFonts w:hint="eastAsia"/>
        </w:rPr>
      </w:pPr>
      <w:r>
        <w:rPr>
          <w:rFonts w:hint="eastAsia"/>
        </w:rPr>
        <w:t xml:space="preserve">  </w:t>
      </w:r>
    </w:p>
    <w:p w14:paraId="349A4F12" w14:textId="77777777" w:rsidR="00BF3C2B" w:rsidRDefault="00BF3C2B">
      <w:pPr>
        <w:rPr>
          <w:rFonts w:hint="eastAsia"/>
        </w:rPr>
      </w:pPr>
    </w:p>
    <w:p w14:paraId="677A6FA0" w14:textId="77777777" w:rsidR="00BF3C2B" w:rsidRDefault="00BF3C2B">
      <w:pPr>
        <w:rPr>
          <w:rFonts w:hint="eastAsia"/>
        </w:rPr>
      </w:pPr>
      <w:r>
        <w:rPr>
          <w:rFonts w:hint="eastAsia"/>
        </w:rPr>
        <w:t xml:space="preserve">的拼音与语言的魅力  </w:t>
      </w:r>
    </w:p>
    <w:p w14:paraId="78ECD255" w14:textId="77777777" w:rsidR="00BF3C2B" w:rsidRDefault="00BF3C2B">
      <w:pPr>
        <w:rPr>
          <w:rFonts w:hint="eastAsia"/>
        </w:rPr>
      </w:pPr>
      <w:r>
        <w:rPr>
          <w:rFonts w:hint="eastAsia"/>
        </w:rPr>
        <w:t>“的”是现代汉语中最常见的助词之一，其拼音为“de”。虽然只是一个小小的音节，但它在句子中的作用不可小觑。“的”主要用于修饰名词或形容词，起到连接主语和定语的作用。例如，“美丽的花”中的“的”，将“美丽”这一描述性词汇与“花”紧密相连，使表达更加精准。</w:t>
      </w:r>
    </w:p>
    <w:p w14:paraId="3DBA33A2" w14:textId="77777777" w:rsidR="00BF3C2B" w:rsidRDefault="00BF3C2B">
      <w:pPr>
        <w:rPr>
          <w:rFonts w:hint="eastAsia"/>
        </w:rPr>
      </w:pPr>
      <w:r>
        <w:rPr>
          <w:rFonts w:hint="eastAsia"/>
        </w:rPr>
        <w:t xml:space="preserve">  </w:t>
      </w:r>
    </w:p>
    <w:p w14:paraId="75CCE803" w14:textId="77777777" w:rsidR="00BF3C2B" w:rsidRDefault="00BF3C2B">
      <w:pPr>
        <w:rPr>
          <w:rFonts w:hint="eastAsia"/>
        </w:rPr>
      </w:pPr>
      <w:r>
        <w:rPr>
          <w:rFonts w:hint="eastAsia"/>
        </w:rPr>
        <w:t>值得注意的是，“的”还有其他读音，比如在某些古诗词或方言中，它可能读作“dī”或“dí”。这种多音现象反映了汉语的丰富性和复杂性，也展示了语言随时间演变的特点。</w:t>
      </w:r>
    </w:p>
    <w:p w14:paraId="4C3C924C" w14:textId="77777777" w:rsidR="00BF3C2B" w:rsidRDefault="00BF3C2B">
      <w:pPr>
        <w:rPr>
          <w:rFonts w:hint="eastAsia"/>
        </w:rPr>
      </w:pPr>
      <w:r>
        <w:rPr>
          <w:rFonts w:hint="eastAsia"/>
        </w:rPr>
        <w:t xml:space="preserve">  </w:t>
      </w:r>
    </w:p>
    <w:p w14:paraId="10A2D24D" w14:textId="77777777" w:rsidR="00BF3C2B" w:rsidRDefault="00BF3C2B">
      <w:pPr>
        <w:rPr>
          <w:rFonts w:hint="eastAsia"/>
        </w:rPr>
      </w:pPr>
    </w:p>
    <w:p w14:paraId="0092E4AB" w14:textId="77777777" w:rsidR="00BF3C2B" w:rsidRDefault="00BF3C2B">
      <w:pPr>
        <w:rPr>
          <w:rFonts w:hint="eastAsia"/>
        </w:rPr>
      </w:pPr>
      <w:r>
        <w:rPr>
          <w:rFonts w:hint="eastAsia"/>
        </w:rPr>
        <w:t xml:space="preserve">久与的结合：文化与语言的交汇  </w:t>
      </w:r>
    </w:p>
    <w:p w14:paraId="5ACCEB8B" w14:textId="77777777" w:rsidR="00BF3C2B" w:rsidRDefault="00BF3C2B">
      <w:pPr>
        <w:rPr>
          <w:rFonts w:hint="eastAsia"/>
        </w:rPr>
      </w:pPr>
      <w:r>
        <w:rPr>
          <w:rFonts w:hint="eastAsia"/>
        </w:rPr>
        <w:t>当我们把“久”和“的”放在一起时，可以发现它们分别代表了汉字书写文化和现代汉语语法体系的不同侧面。“久”承载着历史的厚重感，象征着时间的延续；而“的”则是现代汉语规范化的重要标志，体现着语言发展的逻辑性和科学性。</w:t>
      </w:r>
    </w:p>
    <w:p w14:paraId="5EA6085C" w14:textId="77777777" w:rsidR="00BF3C2B" w:rsidRDefault="00BF3C2B">
      <w:pPr>
        <w:rPr>
          <w:rFonts w:hint="eastAsia"/>
        </w:rPr>
      </w:pPr>
      <w:r>
        <w:rPr>
          <w:rFonts w:hint="eastAsia"/>
        </w:rPr>
        <w:t xml:space="preserve">  </w:t>
      </w:r>
    </w:p>
    <w:p w14:paraId="4867C1E8" w14:textId="77777777" w:rsidR="00BF3C2B" w:rsidRDefault="00BF3C2B">
      <w:pPr>
        <w:rPr>
          <w:rFonts w:hint="eastAsia"/>
        </w:rPr>
      </w:pPr>
      <w:r>
        <w:rPr>
          <w:rFonts w:hint="eastAsia"/>
        </w:rPr>
        <w:t>两者看似独立，实则相辅相成。在日常生活中，“很久以前的故事”这样的短语中，“久”赋予了时间深度，而“的”则明确了修饰关系，共同构建了一个完整的语言单位。这种组合不仅是语言功能上的需要，更是一种文化传承与创新的体现。</w:t>
      </w:r>
    </w:p>
    <w:p w14:paraId="7D91D3C5" w14:textId="77777777" w:rsidR="00BF3C2B" w:rsidRDefault="00BF3C2B">
      <w:pPr>
        <w:rPr>
          <w:rFonts w:hint="eastAsia"/>
        </w:rPr>
      </w:pPr>
      <w:r>
        <w:rPr>
          <w:rFonts w:hint="eastAsia"/>
        </w:rPr>
        <w:t xml:space="preserve">  </w:t>
      </w:r>
    </w:p>
    <w:p w14:paraId="73A695A8" w14:textId="77777777" w:rsidR="00BF3C2B" w:rsidRDefault="00BF3C2B">
      <w:pPr>
        <w:rPr>
          <w:rFonts w:hint="eastAsia"/>
        </w:rPr>
      </w:pPr>
    </w:p>
    <w:p w14:paraId="1662D1A6" w14:textId="77777777" w:rsidR="00BF3C2B" w:rsidRDefault="00BF3C2B">
      <w:pPr>
        <w:rPr>
          <w:rFonts w:hint="eastAsia"/>
        </w:rPr>
      </w:pPr>
      <w:r>
        <w:rPr>
          <w:rFonts w:hint="eastAsia"/>
        </w:rPr>
        <w:t xml:space="preserve">学习与应用：让汉字活起来  </w:t>
      </w:r>
    </w:p>
    <w:p w14:paraId="5700B4C5" w14:textId="77777777" w:rsidR="00BF3C2B" w:rsidRDefault="00BF3C2B">
      <w:pPr>
        <w:rPr>
          <w:rFonts w:hint="eastAsia"/>
        </w:rPr>
      </w:pPr>
      <w:r>
        <w:rPr>
          <w:rFonts w:hint="eastAsia"/>
        </w:rPr>
        <w:t>对于初学者来说，了解“久”的笔顺和“的”的拼音是非常重要的基础内容。只有掌握了这些基本知识点，才能更好地理解汉字和汉语的精髓。同时，在实际运用中，我们也可以尝试用不同的方式来记忆和巩固这些知识。例如，通过抄写、朗读或者创作简单的句子，将理论转化为实践。</w:t>
      </w:r>
    </w:p>
    <w:p w14:paraId="6662238D" w14:textId="77777777" w:rsidR="00BF3C2B" w:rsidRDefault="00BF3C2B">
      <w:pPr>
        <w:rPr>
          <w:rFonts w:hint="eastAsia"/>
        </w:rPr>
      </w:pPr>
      <w:r>
        <w:rPr>
          <w:rFonts w:hint="eastAsia"/>
        </w:rPr>
        <w:t xml:space="preserve">  </w:t>
      </w:r>
    </w:p>
    <w:p w14:paraId="794276CE" w14:textId="77777777" w:rsidR="00BF3C2B" w:rsidRDefault="00BF3C2B">
      <w:pPr>
        <w:rPr>
          <w:rFonts w:hint="eastAsia"/>
        </w:rPr>
      </w:pPr>
      <w:r>
        <w:rPr>
          <w:rFonts w:hint="eastAsia"/>
        </w:rPr>
        <w:t>随着科技的发展，许多数字化工具也为学习汉字提供了便利。无论是手机应用程序还是在线平台，都可以帮助用户轻松掌握汉字的笔顺和拼音规则。但无论如何，最重要的是保持对汉字和汉语的兴趣与热爱，因为只有发自内心的喜爱，才能真正让文字焕发出生机与活力。</w:t>
      </w:r>
    </w:p>
    <w:p w14:paraId="4ABE98E6" w14:textId="77777777" w:rsidR="00BF3C2B" w:rsidRDefault="00BF3C2B">
      <w:pPr>
        <w:rPr>
          <w:rFonts w:hint="eastAsia"/>
        </w:rPr>
      </w:pPr>
    </w:p>
    <w:p w14:paraId="522F36D5" w14:textId="77777777" w:rsidR="00BF3C2B" w:rsidRDefault="00BF3C2B">
      <w:pPr>
        <w:rPr>
          <w:rFonts w:hint="eastAsia"/>
        </w:rPr>
      </w:pPr>
      <w:r>
        <w:rPr>
          <w:rFonts w:hint="eastAsia"/>
        </w:rPr>
        <w:t>本文是由每日作文网(2345lzwz.com)为大家创作</w:t>
      </w:r>
    </w:p>
    <w:p w14:paraId="53582644" w14:textId="0CFC9D67" w:rsidR="0026668C" w:rsidRDefault="0026668C"/>
    <w:sectPr w:rsidR="002666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8C"/>
    <w:rsid w:val="0026668C"/>
    <w:rsid w:val="00B33637"/>
    <w:rsid w:val="00BF3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7CDE9-1207-4AC2-B86A-E081646D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66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66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66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66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66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66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66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66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66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66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66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66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668C"/>
    <w:rPr>
      <w:rFonts w:cstheme="majorBidi"/>
      <w:color w:val="2F5496" w:themeColor="accent1" w:themeShade="BF"/>
      <w:sz w:val="28"/>
      <w:szCs w:val="28"/>
    </w:rPr>
  </w:style>
  <w:style w:type="character" w:customStyle="1" w:styleId="50">
    <w:name w:val="标题 5 字符"/>
    <w:basedOn w:val="a0"/>
    <w:link w:val="5"/>
    <w:uiPriority w:val="9"/>
    <w:semiHidden/>
    <w:rsid w:val="0026668C"/>
    <w:rPr>
      <w:rFonts w:cstheme="majorBidi"/>
      <w:color w:val="2F5496" w:themeColor="accent1" w:themeShade="BF"/>
      <w:sz w:val="24"/>
    </w:rPr>
  </w:style>
  <w:style w:type="character" w:customStyle="1" w:styleId="60">
    <w:name w:val="标题 6 字符"/>
    <w:basedOn w:val="a0"/>
    <w:link w:val="6"/>
    <w:uiPriority w:val="9"/>
    <w:semiHidden/>
    <w:rsid w:val="0026668C"/>
    <w:rPr>
      <w:rFonts w:cstheme="majorBidi"/>
      <w:b/>
      <w:bCs/>
      <w:color w:val="2F5496" w:themeColor="accent1" w:themeShade="BF"/>
    </w:rPr>
  </w:style>
  <w:style w:type="character" w:customStyle="1" w:styleId="70">
    <w:name w:val="标题 7 字符"/>
    <w:basedOn w:val="a0"/>
    <w:link w:val="7"/>
    <w:uiPriority w:val="9"/>
    <w:semiHidden/>
    <w:rsid w:val="0026668C"/>
    <w:rPr>
      <w:rFonts w:cstheme="majorBidi"/>
      <w:b/>
      <w:bCs/>
      <w:color w:val="595959" w:themeColor="text1" w:themeTint="A6"/>
    </w:rPr>
  </w:style>
  <w:style w:type="character" w:customStyle="1" w:styleId="80">
    <w:name w:val="标题 8 字符"/>
    <w:basedOn w:val="a0"/>
    <w:link w:val="8"/>
    <w:uiPriority w:val="9"/>
    <w:semiHidden/>
    <w:rsid w:val="0026668C"/>
    <w:rPr>
      <w:rFonts w:cstheme="majorBidi"/>
      <w:color w:val="595959" w:themeColor="text1" w:themeTint="A6"/>
    </w:rPr>
  </w:style>
  <w:style w:type="character" w:customStyle="1" w:styleId="90">
    <w:name w:val="标题 9 字符"/>
    <w:basedOn w:val="a0"/>
    <w:link w:val="9"/>
    <w:uiPriority w:val="9"/>
    <w:semiHidden/>
    <w:rsid w:val="0026668C"/>
    <w:rPr>
      <w:rFonts w:eastAsiaTheme="majorEastAsia" w:cstheme="majorBidi"/>
      <w:color w:val="595959" w:themeColor="text1" w:themeTint="A6"/>
    </w:rPr>
  </w:style>
  <w:style w:type="paragraph" w:styleId="a3">
    <w:name w:val="Title"/>
    <w:basedOn w:val="a"/>
    <w:next w:val="a"/>
    <w:link w:val="a4"/>
    <w:uiPriority w:val="10"/>
    <w:qFormat/>
    <w:rsid w:val="002666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66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66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66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668C"/>
    <w:pPr>
      <w:spacing w:before="160"/>
      <w:jc w:val="center"/>
    </w:pPr>
    <w:rPr>
      <w:i/>
      <w:iCs/>
      <w:color w:val="404040" w:themeColor="text1" w:themeTint="BF"/>
    </w:rPr>
  </w:style>
  <w:style w:type="character" w:customStyle="1" w:styleId="a8">
    <w:name w:val="引用 字符"/>
    <w:basedOn w:val="a0"/>
    <w:link w:val="a7"/>
    <w:uiPriority w:val="29"/>
    <w:rsid w:val="0026668C"/>
    <w:rPr>
      <w:i/>
      <w:iCs/>
      <w:color w:val="404040" w:themeColor="text1" w:themeTint="BF"/>
    </w:rPr>
  </w:style>
  <w:style w:type="paragraph" w:styleId="a9">
    <w:name w:val="List Paragraph"/>
    <w:basedOn w:val="a"/>
    <w:uiPriority w:val="34"/>
    <w:qFormat/>
    <w:rsid w:val="0026668C"/>
    <w:pPr>
      <w:ind w:left="720"/>
      <w:contextualSpacing/>
    </w:pPr>
  </w:style>
  <w:style w:type="character" w:styleId="aa">
    <w:name w:val="Intense Emphasis"/>
    <w:basedOn w:val="a0"/>
    <w:uiPriority w:val="21"/>
    <w:qFormat/>
    <w:rsid w:val="0026668C"/>
    <w:rPr>
      <w:i/>
      <w:iCs/>
      <w:color w:val="2F5496" w:themeColor="accent1" w:themeShade="BF"/>
    </w:rPr>
  </w:style>
  <w:style w:type="paragraph" w:styleId="ab">
    <w:name w:val="Intense Quote"/>
    <w:basedOn w:val="a"/>
    <w:next w:val="a"/>
    <w:link w:val="ac"/>
    <w:uiPriority w:val="30"/>
    <w:qFormat/>
    <w:rsid w:val="00266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668C"/>
    <w:rPr>
      <w:i/>
      <w:iCs/>
      <w:color w:val="2F5496" w:themeColor="accent1" w:themeShade="BF"/>
    </w:rPr>
  </w:style>
  <w:style w:type="character" w:styleId="ad">
    <w:name w:val="Intense Reference"/>
    <w:basedOn w:val="a0"/>
    <w:uiPriority w:val="32"/>
    <w:qFormat/>
    <w:rsid w:val="002666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2025-03-19T07:13:00Z</dcterms:created>
  <dcterms:modified xsi:type="dcterms:W3CDTF">2025-03-19T07:13:00Z</dcterms:modified>
</cp:coreProperties>
</file>