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1B79C" w14:textId="77777777" w:rsidR="00DE2DFD" w:rsidRDefault="00DE2DFD">
      <w:pPr>
        <w:rPr>
          <w:rFonts w:hint="eastAsia"/>
        </w:rPr>
      </w:pPr>
      <w:r>
        <w:rPr>
          <w:rFonts w:hint="eastAsia"/>
        </w:rPr>
        <w:t>魔姑的“姑”字拼音是否为轻声？</w:t>
      </w:r>
    </w:p>
    <w:p w14:paraId="25D0121F" w14:textId="77777777" w:rsidR="00DE2DFD" w:rsidRDefault="00DE2DFD">
      <w:pPr>
        <w:rPr>
          <w:rFonts w:hint="eastAsia"/>
        </w:rPr>
      </w:pPr>
    </w:p>
    <w:p w14:paraId="42CBD4B0" w14:textId="77777777" w:rsidR="00DE2DFD" w:rsidRDefault="00DE2DFD">
      <w:pPr>
        <w:rPr>
          <w:rFonts w:hint="eastAsia"/>
        </w:rPr>
      </w:pPr>
      <w:r>
        <w:rPr>
          <w:rFonts w:hint="eastAsia"/>
        </w:rPr>
        <w:t>在汉语普通话中，轻声是一种特殊的音调现象，它通常出现在某些词或短语的末尾，发音时较弱且不标调号。“魔姑”一词中的“姑”字是否属于轻声呢？这需要结合具体语境和语言习惯来分析。“魔姑”这个词并不常见于现代汉语日常用语中，可能更多地出现在特定的文化背景、文学作品或者网络用语中。因此，它的读音可能会因场合不同而有所变化。</w:t>
      </w:r>
    </w:p>
    <w:p w14:paraId="66B83295" w14:textId="77777777" w:rsidR="00DE2DFD" w:rsidRDefault="00DE2DFD">
      <w:pPr>
        <w:rPr>
          <w:rFonts w:hint="eastAsia"/>
        </w:rPr>
      </w:pPr>
    </w:p>
    <w:p w14:paraId="219DD1DA" w14:textId="77777777" w:rsidR="00DE2DFD" w:rsidRDefault="00DE2DFD">
      <w:pPr>
        <w:rPr>
          <w:rFonts w:hint="eastAsia"/>
        </w:rPr>
      </w:pPr>
    </w:p>
    <w:p w14:paraId="13019B27" w14:textId="77777777" w:rsidR="00DE2DFD" w:rsidRDefault="00DE2DFD">
      <w:pPr>
        <w:rPr>
          <w:rFonts w:hint="eastAsia"/>
        </w:rPr>
      </w:pPr>
      <w:r>
        <w:rPr>
          <w:rFonts w:hint="eastAsia"/>
        </w:rPr>
        <w:t>从语音学角度解析“姑”的发音特点</w:t>
      </w:r>
    </w:p>
    <w:p w14:paraId="730A740A" w14:textId="77777777" w:rsidR="00DE2DFD" w:rsidRDefault="00DE2DFD">
      <w:pPr>
        <w:rPr>
          <w:rFonts w:hint="eastAsia"/>
        </w:rPr>
      </w:pPr>
    </w:p>
    <w:p w14:paraId="7A9953A7" w14:textId="77777777" w:rsidR="00DE2DFD" w:rsidRDefault="00DE2DFD">
      <w:pPr>
        <w:rPr>
          <w:rFonts w:hint="eastAsia"/>
        </w:rPr>
      </w:pPr>
      <w:r>
        <w:rPr>
          <w:rFonts w:hint="eastAsia"/>
        </w:rPr>
        <w:t>从语音学的角度来看，“姑”字的标准读音是第一声（gū）。然而，在实际的语言使用过程中，当它与其他字组合成词语时，其声调可能会受到影响。例如，在一些双音节或多音节词汇中，第二个字或后续的字常常会弱化为轻声，这是为了使语言更加流畅自然。不过，“魔姑”并不是一个固定的常用词汇，也没有明确的语法规则规定其中“姑”字必须读作轻声。因此，我们不能简单地判定“姑”在此处一定是轻声。</w:t>
      </w:r>
    </w:p>
    <w:p w14:paraId="7E5AB807" w14:textId="77777777" w:rsidR="00DE2DFD" w:rsidRDefault="00DE2DFD">
      <w:pPr>
        <w:rPr>
          <w:rFonts w:hint="eastAsia"/>
        </w:rPr>
      </w:pPr>
    </w:p>
    <w:p w14:paraId="7D23D970" w14:textId="77777777" w:rsidR="00DE2DFD" w:rsidRDefault="00DE2DFD">
      <w:pPr>
        <w:rPr>
          <w:rFonts w:hint="eastAsia"/>
        </w:rPr>
      </w:pPr>
    </w:p>
    <w:p w14:paraId="7D9E2181" w14:textId="77777777" w:rsidR="00DE2DFD" w:rsidRDefault="00DE2DFD">
      <w:pPr>
        <w:rPr>
          <w:rFonts w:hint="eastAsia"/>
        </w:rPr>
      </w:pPr>
      <w:r>
        <w:rPr>
          <w:rFonts w:hint="eastAsia"/>
        </w:rPr>
        <w:t>文化语境对“魔姑”读音的影响</w:t>
      </w:r>
    </w:p>
    <w:p w14:paraId="43162F4C" w14:textId="77777777" w:rsidR="00DE2DFD" w:rsidRDefault="00DE2DFD">
      <w:pPr>
        <w:rPr>
          <w:rFonts w:hint="eastAsia"/>
        </w:rPr>
      </w:pPr>
    </w:p>
    <w:p w14:paraId="5CCD7576" w14:textId="77777777" w:rsidR="00DE2DFD" w:rsidRDefault="00DE2DFD">
      <w:pPr>
        <w:rPr>
          <w:rFonts w:hint="eastAsia"/>
        </w:rPr>
      </w:pPr>
      <w:r>
        <w:rPr>
          <w:rFonts w:hint="eastAsia"/>
        </w:rPr>
        <w:t>如果将“魔姑”放在特定的文化语境中考察，比如某种奇幻小说、影视作品或游戏设定中，“姑”字的读法可能会受到创作者意图的影响。例如，在某些情境下，“魔姑”可能被赋予神秘、古老甚至带有威严的形象，这时“姑”字更倾向于保留原本的第一声发音，以增强语气的力量感。而在另一些轻松幽默的情境中，则可能将其处理为轻声，以体现亲昵或调侃的效果。由此可见，文化语境对词语的具体读音有着重要影响。</w:t>
      </w:r>
    </w:p>
    <w:p w14:paraId="545DBF38" w14:textId="77777777" w:rsidR="00DE2DFD" w:rsidRDefault="00DE2DFD">
      <w:pPr>
        <w:rPr>
          <w:rFonts w:hint="eastAsia"/>
        </w:rPr>
      </w:pPr>
    </w:p>
    <w:p w14:paraId="0F4C865A" w14:textId="77777777" w:rsidR="00DE2DFD" w:rsidRDefault="00DE2DFD">
      <w:pPr>
        <w:rPr>
          <w:rFonts w:hint="eastAsia"/>
        </w:rPr>
      </w:pPr>
    </w:p>
    <w:p w14:paraId="520217EF" w14:textId="77777777" w:rsidR="00DE2DFD" w:rsidRDefault="00DE2DFD">
      <w:pPr>
        <w:rPr>
          <w:rFonts w:hint="eastAsia"/>
        </w:rPr>
      </w:pPr>
      <w:r>
        <w:rPr>
          <w:rFonts w:hint="eastAsia"/>
        </w:rPr>
        <w:t>普通话规范与个人习惯之间的平衡</w:t>
      </w:r>
    </w:p>
    <w:p w14:paraId="4BE5E57B" w14:textId="77777777" w:rsidR="00DE2DFD" w:rsidRDefault="00DE2DFD">
      <w:pPr>
        <w:rPr>
          <w:rFonts w:hint="eastAsia"/>
        </w:rPr>
      </w:pPr>
    </w:p>
    <w:p w14:paraId="48D270A8" w14:textId="77777777" w:rsidR="00DE2DFD" w:rsidRDefault="00DE2DFD">
      <w:pPr>
        <w:rPr>
          <w:rFonts w:hint="eastAsia"/>
        </w:rPr>
      </w:pPr>
      <w:r>
        <w:rPr>
          <w:rFonts w:hint="eastAsia"/>
        </w:rPr>
        <w:t>尽管普通话有严格的发音标准，但在实际交流中，个人习惯和地方方言也会对读音产生一定干扰。对于像“魔姑”这样非标准化的词汇，很多人可能会根据自己的理解和喜好自由选择发音方式。例如，有些人可能觉得“魔姑”听起来更顺口时把“姑”读作轻声，而另一些人则坚持按照字典标注的标准音调发音。这种差异反映了语言使用的多样性和灵活性，同时也提醒我们在正式场合下尽量遵循普通话规范。</w:t>
      </w:r>
    </w:p>
    <w:p w14:paraId="38282B09" w14:textId="77777777" w:rsidR="00DE2DFD" w:rsidRDefault="00DE2DFD">
      <w:pPr>
        <w:rPr>
          <w:rFonts w:hint="eastAsia"/>
        </w:rPr>
      </w:pPr>
    </w:p>
    <w:p w14:paraId="5F05EE7D" w14:textId="77777777" w:rsidR="00DE2DFD" w:rsidRDefault="00DE2DFD">
      <w:pPr>
        <w:rPr>
          <w:rFonts w:hint="eastAsia"/>
        </w:rPr>
      </w:pPr>
    </w:p>
    <w:p w14:paraId="37138501" w14:textId="77777777" w:rsidR="00DE2DFD" w:rsidRDefault="00DE2DFD">
      <w:pPr>
        <w:rPr>
          <w:rFonts w:hint="eastAsia"/>
        </w:rPr>
      </w:pPr>
      <w:r>
        <w:rPr>
          <w:rFonts w:hint="eastAsia"/>
        </w:rPr>
        <w:t>最后的总结：“姑”的轻声与否取决于具体情况</w:t>
      </w:r>
    </w:p>
    <w:p w14:paraId="3F3B1610" w14:textId="77777777" w:rsidR="00DE2DFD" w:rsidRDefault="00DE2DFD">
      <w:pPr>
        <w:rPr>
          <w:rFonts w:hint="eastAsia"/>
        </w:rPr>
      </w:pPr>
    </w:p>
    <w:p w14:paraId="5F985044" w14:textId="77777777" w:rsidR="00DE2DFD" w:rsidRDefault="00DE2DFD">
      <w:pPr>
        <w:rPr>
          <w:rFonts w:hint="eastAsia"/>
        </w:rPr>
      </w:pPr>
      <w:r>
        <w:rPr>
          <w:rFonts w:hint="eastAsia"/>
        </w:rPr>
        <w:t>“魔姑”中的“姑”字是否为轻声并没有绝对的答案，而是需要结合具体语境、文化背景以及个人习惯综合判断。如果是出于学术研究或教学目的，建议按照字典标注的第一声发音；而在日常生活或娱乐场景中，则可以根据实际需求灵活调整。无论如何，了解轻声这一语言现象及其背后的原因，有助于我们更好地掌握汉语的发音规律，同时也能体会到语言丰富的表现力和独特魅力。</w:t>
      </w:r>
    </w:p>
    <w:p w14:paraId="133AEEC9" w14:textId="77777777" w:rsidR="00DE2DFD" w:rsidRDefault="00DE2DFD">
      <w:pPr>
        <w:rPr>
          <w:rFonts w:hint="eastAsia"/>
        </w:rPr>
      </w:pPr>
    </w:p>
    <w:p w14:paraId="056158F2" w14:textId="77777777" w:rsidR="00DE2DFD" w:rsidRDefault="00DE2D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8B238A" w14:textId="56E7602C" w:rsidR="003B404A" w:rsidRDefault="003B404A"/>
    <w:sectPr w:rsidR="003B40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A"/>
    <w:rsid w:val="003B404A"/>
    <w:rsid w:val="00B42149"/>
    <w:rsid w:val="00DE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EEB8C8-6ADA-4B43-AE42-4D7350FDD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40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0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0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0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0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0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0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0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40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40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40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40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40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40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40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40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40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40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4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40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40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4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40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0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40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40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40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40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2025-03-13T12:52:00Z</dcterms:created>
  <dcterms:modified xsi:type="dcterms:W3CDTF">2025-03-13T12:52:00Z</dcterms:modified>
</cp:coreProperties>
</file>