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1FE8" w14:textId="77777777" w:rsidR="00091889" w:rsidRDefault="00091889">
      <w:pPr>
        <w:rPr>
          <w:rFonts w:hint="eastAsia"/>
        </w:rPr>
      </w:pPr>
    </w:p>
    <w:p w14:paraId="5CBEBDF8" w14:textId="77777777" w:rsidR="00091889" w:rsidRDefault="00091889">
      <w:pPr>
        <w:rPr>
          <w:rFonts w:hint="eastAsia"/>
        </w:rPr>
      </w:pPr>
      <w:r>
        <w:rPr>
          <w:rFonts w:hint="eastAsia"/>
        </w:rPr>
        <w:t>面前的拼音怎么表示</w:t>
      </w:r>
    </w:p>
    <w:p w14:paraId="0EFF3FAA" w14:textId="77777777" w:rsidR="00091889" w:rsidRDefault="00091889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一步。拼音作为汉字的音标系统，不仅帮助人们正确发音，也是学习汉语的基础工具之一。而“面前”这个词组，由两个常见汉字组成：“面”和“前”。它们各自拥有独特的意义，并且在组合之后形成了一个新的概念。</w:t>
      </w:r>
    </w:p>
    <w:p w14:paraId="5B4B8271" w14:textId="77777777" w:rsidR="00091889" w:rsidRDefault="00091889">
      <w:pPr>
        <w:rPr>
          <w:rFonts w:hint="eastAsia"/>
        </w:rPr>
      </w:pPr>
    </w:p>
    <w:p w14:paraId="4E9A17FA" w14:textId="77777777" w:rsidR="00091889" w:rsidRDefault="00091889">
      <w:pPr>
        <w:rPr>
          <w:rFonts w:hint="eastAsia"/>
        </w:rPr>
      </w:pPr>
    </w:p>
    <w:p w14:paraId="1AF319A6" w14:textId="77777777" w:rsidR="00091889" w:rsidRDefault="00091889">
      <w:pPr>
        <w:rPr>
          <w:rFonts w:hint="eastAsia"/>
        </w:rPr>
      </w:pPr>
      <w:r>
        <w:rPr>
          <w:rFonts w:hint="eastAsia"/>
        </w:rPr>
        <w:t>面的拼音及其含义</w:t>
      </w:r>
    </w:p>
    <w:p w14:paraId="621B63B3" w14:textId="77777777" w:rsidR="00091889" w:rsidRDefault="00091889">
      <w:pPr>
        <w:rPr>
          <w:rFonts w:hint="eastAsia"/>
        </w:rPr>
      </w:pPr>
      <w:r>
        <w:rPr>
          <w:rFonts w:hint="eastAsia"/>
        </w:rPr>
        <w:t>首先来看“面”字，其拼音为“miàn”。在汉语中，“面”具有多重含义，既可以指人的脸部，如“见面”，也可以指物体的表面或某事物的一侧，例如“地面”。“面”还经常被用来形容食物，比如面条（miàntiáo）。由于其丰富的语义，“面”在不同的上下文中可以传达出多种意思。</w:t>
      </w:r>
    </w:p>
    <w:p w14:paraId="7B664E68" w14:textId="77777777" w:rsidR="00091889" w:rsidRDefault="00091889">
      <w:pPr>
        <w:rPr>
          <w:rFonts w:hint="eastAsia"/>
        </w:rPr>
      </w:pPr>
    </w:p>
    <w:p w14:paraId="516ABF66" w14:textId="77777777" w:rsidR="00091889" w:rsidRDefault="00091889">
      <w:pPr>
        <w:rPr>
          <w:rFonts w:hint="eastAsia"/>
        </w:rPr>
      </w:pPr>
    </w:p>
    <w:p w14:paraId="5C83282A" w14:textId="77777777" w:rsidR="00091889" w:rsidRDefault="00091889">
      <w:pPr>
        <w:rPr>
          <w:rFonts w:hint="eastAsia"/>
        </w:rPr>
      </w:pPr>
      <w:r>
        <w:rPr>
          <w:rFonts w:hint="eastAsia"/>
        </w:rPr>
        <w:t>前的拼音及解释</w:t>
      </w:r>
    </w:p>
    <w:p w14:paraId="1CED913E" w14:textId="77777777" w:rsidR="00091889" w:rsidRDefault="00091889">
      <w:pPr>
        <w:rPr>
          <w:rFonts w:hint="eastAsia"/>
        </w:rPr>
      </w:pPr>
      <w:r>
        <w:rPr>
          <w:rFonts w:hint="eastAsia"/>
        </w:rPr>
        <w:t>接着是“前”字，拼音为“qián”。这个字通常用来表示位置上的前方，时间上的之前，或者顺序上的前面。例如，在句子“他走在我的前面”中，“前”指的是空间位置；而在“会议前，请准备好报告”里，则涉及到了时间概念。因此，“前”字在不同情境下也承载着多样化的意义。</w:t>
      </w:r>
    </w:p>
    <w:p w14:paraId="7F940DB2" w14:textId="77777777" w:rsidR="00091889" w:rsidRDefault="00091889">
      <w:pPr>
        <w:rPr>
          <w:rFonts w:hint="eastAsia"/>
        </w:rPr>
      </w:pPr>
    </w:p>
    <w:p w14:paraId="0530C745" w14:textId="77777777" w:rsidR="00091889" w:rsidRDefault="00091889">
      <w:pPr>
        <w:rPr>
          <w:rFonts w:hint="eastAsia"/>
        </w:rPr>
      </w:pPr>
    </w:p>
    <w:p w14:paraId="6A7626B9" w14:textId="77777777" w:rsidR="00091889" w:rsidRDefault="00091889">
      <w:pPr>
        <w:rPr>
          <w:rFonts w:hint="eastAsia"/>
        </w:rPr>
      </w:pPr>
      <w:r>
        <w:rPr>
          <w:rFonts w:hint="eastAsia"/>
        </w:rPr>
        <w:t>面前的整体拼音与应用</w:t>
      </w:r>
    </w:p>
    <w:p w14:paraId="3340CC25" w14:textId="77777777" w:rsidR="00091889" w:rsidRDefault="00091889">
      <w:pPr>
        <w:rPr>
          <w:rFonts w:hint="eastAsia"/>
        </w:rPr>
      </w:pPr>
      <w:r>
        <w:rPr>
          <w:rFonts w:hint="eastAsia"/>
        </w:rPr>
        <w:t>当我们将这两个字组合起来形成“面前”时，其整体拼音就是“miàn qián”。这个组合词主要用来描述某个对象直接位于某人或某物的正前方，强调一种直接面对的状态或位置关系。例如，“他站在我的面前”就形象地描绘了一个人相对于另一个人所处的具体位置。“面前”还可以用于比喻性的表达，如“面临挑战”，这里“面前”引申为遇到或遭遇的意思，显示出该词语用法的灵活性。</w:t>
      </w:r>
    </w:p>
    <w:p w14:paraId="727D2D21" w14:textId="77777777" w:rsidR="00091889" w:rsidRDefault="00091889">
      <w:pPr>
        <w:rPr>
          <w:rFonts w:hint="eastAsia"/>
        </w:rPr>
      </w:pPr>
    </w:p>
    <w:p w14:paraId="7B2ED22B" w14:textId="77777777" w:rsidR="00091889" w:rsidRDefault="00091889">
      <w:pPr>
        <w:rPr>
          <w:rFonts w:hint="eastAsia"/>
        </w:rPr>
      </w:pPr>
    </w:p>
    <w:p w14:paraId="4B117C80" w14:textId="77777777" w:rsidR="00091889" w:rsidRDefault="00091889">
      <w:pPr>
        <w:rPr>
          <w:rFonts w:hint="eastAsia"/>
        </w:rPr>
      </w:pPr>
      <w:r>
        <w:rPr>
          <w:rFonts w:hint="eastAsia"/>
        </w:rPr>
        <w:t>最后的总结</w:t>
      </w:r>
    </w:p>
    <w:p w14:paraId="1383C72B" w14:textId="77777777" w:rsidR="00091889" w:rsidRDefault="00091889">
      <w:pPr>
        <w:rPr>
          <w:rFonts w:hint="eastAsia"/>
        </w:rPr>
      </w:pPr>
      <w:r>
        <w:rPr>
          <w:rFonts w:hint="eastAsia"/>
        </w:rPr>
        <w:t>通过上述分析可以看出，“面前”的拼音虽然简单，但背后蕴含的意义却非常丰富。它不仅是对物理位置的一种描述，也能表达抽象的概念，体现了汉语词汇多义性和灵活性的特点。对于汉语学习者而言，深入理解这些基本词汇的不同用法和含义，有助于提高语言运用能力和交流效果。</w:t>
      </w:r>
    </w:p>
    <w:p w14:paraId="61045CCD" w14:textId="77777777" w:rsidR="00091889" w:rsidRDefault="00091889">
      <w:pPr>
        <w:rPr>
          <w:rFonts w:hint="eastAsia"/>
        </w:rPr>
      </w:pPr>
    </w:p>
    <w:p w14:paraId="7AA90C74" w14:textId="77777777" w:rsidR="00091889" w:rsidRDefault="00091889">
      <w:pPr>
        <w:rPr>
          <w:rFonts w:hint="eastAsia"/>
        </w:rPr>
      </w:pPr>
    </w:p>
    <w:p w14:paraId="5A23A947" w14:textId="77777777" w:rsidR="00091889" w:rsidRDefault="00091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8C7E7" w14:textId="08F27FF6" w:rsidR="00442193" w:rsidRDefault="00442193"/>
    <w:sectPr w:rsidR="00442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93"/>
    <w:rsid w:val="00091889"/>
    <w:rsid w:val="004421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112AF-D072-41EB-9B9E-9087E558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