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B764" w14:textId="77777777" w:rsidR="00CE0EF2" w:rsidRDefault="00CE0EF2">
      <w:pPr>
        <w:rPr>
          <w:rFonts w:hint="eastAsia"/>
        </w:rPr>
      </w:pPr>
    </w:p>
    <w:p w14:paraId="3F05F9DD" w14:textId="77777777" w:rsidR="00CE0EF2" w:rsidRDefault="00CE0EF2">
      <w:pPr>
        <w:rPr>
          <w:rFonts w:hint="eastAsia"/>
        </w:rPr>
      </w:pPr>
      <w:r>
        <w:rPr>
          <w:rFonts w:hint="eastAsia"/>
        </w:rPr>
        <w:t>靡的多音字组词和的拼音</w:t>
      </w:r>
    </w:p>
    <w:p w14:paraId="78BE3A6F" w14:textId="77777777" w:rsidR="00CE0EF2" w:rsidRDefault="00CE0EF2">
      <w:pPr>
        <w:rPr>
          <w:rFonts w:hint="eastAsia"/>
        </w:rPr>
      </w:pPr>
      <w:r>
        <w:rPr>
          <w:rFonts w:hint="eastAsia"/>
        </w:rPr>
        <w:t>在汉语中，“靡”是一个拥有多个读音的汉字，这反映了汉语词汇丰富性和发音多样性的一面。正确理解“靡”的不同读音及其相应的组词，对于提高汉语水平至关重要。</w:t>
      </w:r>
    </w:p>
    <w:p w14:paraId="5BD156CF" w14:textId="77777777" w:rsidR="00CE0EF2" w:rsidRDefault="00CE0EF2">
      <w:pPr>
        <w:rPr>
          <w:rFonts w:hint="eastAsia"/>
        </w:rPr>
      </w:pPr>
    </w:p>
    <w:p w14:paraId="4F458883" w14:textId="77777777" w:rsidR="00CE0EF2" w:rsidRDefault="00CE0EF2">
      <w:pPr>
        <w:rPr>
          <w:rFonts w:hint="eastAsia"/>
        </w:rPr>
      </w:pPr>
    </w:p>
    <w:p w14:paraId="56CC3ADC" w14:textId="77777777" w:rsidR="00CE0EF2" w:rsidRDefault="00CE0EF2">
      <w:pPr>
        <w:rPr>
          <w:rFonts w:hint="eastAsia"/>
        </w:rPr>
      </w:pPr>
      <w:r>
        <w:rPr>
          <w:rFonts w:hint="eastAsia"/>
        </w:rPr>
        <w:t>“靡”的两种主要读音</w:t>
      </w:r>
    </w:p>
    <w:p w14:paraId="7CACCE3D" w14:textId="77777777" w:rsidR="00CE0EF2" w:rsidRDefault="00CE0EF2">
      <w:pPr>
        <w:rPr>
          <w:rFonts w:hint="eastAsia"/>
        </w:rPr>
      </w:pPr>
      <w:r>
        <w:rPr>
          <w:rFonts w:hint="eastAsia"/>
        </w:rPr>
        <w:t>“靡”主要有两种读音：mí 和 mǐ。这两种不同的读音不仅代表了不同的意义，也决定了它们在句子中的使用方式。“靡”读作 mí 时，通常用来表示浪费或奢侈的意思。例如，“奢靡”，指过度奢华的生活方式；当“靡”读作 mǐ 时，则有倒下、披靡之意，如“所向披靡”，意为力量所至之处，一切障碍全被扫除。</w:t>
      </w:r>
    </w:p>
    <w:p w14:paraId="652A9491" w14:textId="77777777" w:rsidR="00CE0EF2" w:rsidRDefault="00CE0EF2">
      <w:pPr>
        <w:rPr>
          <w:rFonts w:hint="eastAsia"/>
        </w:rPr>
      </w:pPr>
    </w:p>
    <w:p w14:paraId="6285AFAF" w14:textId="77777777" w:rsidR="00CE0EF2" w:rsidRDefault="00CE0EF2">
      <w:pPr>
        <w:rPr>
          <w:rFonts w:hint="eastAsia"/>
        </w:rPr>
      </w:pPr>
    </w:p>
    <w:p w14:paraId="4C584CFF" w14:textId="77777777" w:rsidR="00CE0EF2" w:rsidRDefault="00CE0EF2">
      <w:pPr>
        <w:rPr>
          <w:rFonts w:hint="eastAsia"/>
        </w:rPr>
      </w:pPr>
      <w:r>
        <w:rPr>
          <w:rFonts w:hint="eastAsia"/>
        </w:rPr>
        <w:t>以“靡”为元素的成语和词语</w:t>
      </w:r>
    </w:p>
    <w:p w14:paraId="69D42F73" w14:textId="77777777" w:rsidR="00CE0EF2" w:rsidRDefault="00CE0EF2">
      <w:pPr>
        <w:rPr>
          <w:rFonts w:hint="eastAsia"/>
        </w:rPr>
      </w:pPr>
      <w:r>
        <w:rPr>
          <w:rFonts w:hint="eastAsia"/>
        </w:rPr>
        <w:t>由于其独特的含义，“靡”经常出现在各种成语和固定短语中。比如“靡坚不摧”，形容力量非常强大，没有什么坚固的东西不能摧毁；还有“风靡一时”，用来描述某种事物在一个时期内特别流行。这些成语不仅丰富了汉语的表现力，也展示了“靡”字在不同场景下的灵活应用。</w:t>
      </w:r>
    </w:p>
    <w:p w14:paraId="41194668" w14:textId="77777777" w:rsidR="00CE0EF2" w:rsidRDefault="00CE0EF2">
      <w:pPr>
        <w:rPr>
          <w:rFonts w:hint="eastAsia"/>
        </w:rPr>
      </w:pPr>
    </w:p>
    <w:p w14:paraId="2E111C12" w14:textId="77777777" w:rsidR="00CE0EF2" w:rsidRDefault="00CE0EF2">
      <w:pPr>
        <w:rPr>
          <w:rFonts w:hint="eastAsia"/>
        </w:rPr>
      </w:pPr>
    </w:p>
    <w:p w14:paraId="6E1D5B80" w14:textId="77777777" w:rsidR="00CE0EF2" w:rsidRDefault="00CE0EF2">
      <w:pPr>
        <w:rPr>
          <w:rFonts w:hint="eastAsia"/>
        </w:rPr>
      </w:pPr>
      <w:r>
        <w:rPr>
          <w:rFonts w:hint="eastAsia"/>
        </w:rPr>
        <w:t>学习“靡”的技巧与方法</w:t>
      </w:r>
    </w:p>
    <w:p w14:paraId="7B99A107" w14:textId="77777777" w:rsidR="00CE0EF2" w:rsidRDefault="00CE0EF2">
      <w:pPr>
        <w:rPr>
          <w:rFonts w:hint="eastAsia"/>
        </w:rPr>
      </w:pPr>
      <w:r>
        <w:rPr>
          <w:rFonts w:hint="eastAsia"/>
        </w:rPr>
        <w:t>学习如何正确使用“靡”以及掌握它的不同读音，可以通过多阅读包含该字的文章、成语故事来加深理解。同时，尝试将这些新学到的词汇运用到日常对话或是写作中，也是一种有效的方法。通过不断的实践，可以更加自然地掌握这个多音字的各种用法。</w:t>
      </w:r>
    </w:p>
    <w:p w14:paraId="19B96B08" w14:textId="77777777" w:rsidR="00CE0EF2" w:rsidRDefault="00CE0EF2">
      <w:pPr>
        <w:rPr>
          <w:rFonts w:hint="eastAsia"/>
        </w:rPr>
      </w:pPr>
    </w:p>
    <w:p w14:paraId="6E978777" w14:textId="77777777" w:rsidR="00CE0EF2" w:rsidRDefault="00CE0EF2">
      <w:pPr>
        <w:rPr>
          <w:rFonts w:hint="eastAsia"/>
        </w:rPr>
      </w:pPr>
    </w:p>
    <w:p w14:paraId="72513993" w14:textId="77777777" w:rsidR="00CE0EF2" w:rsidRDefault="00CE0EF2">
      <w:pPr>
        <w:rPr>
          <w:rFonts w:hint="eastAsia"/>
        </w:rPr>
      </w:pPr>
      <w:r>
        <w:rPr>
          <w:rFonts w:hint="eastAsia"/>
        </w:rPr>
        <w:t>最后的总结</w:t>
      </w:r>
    </w:p>
    <w:p w14:paraId="65DCE4DB" w14:textId="77777777" w:rsidR="00CE0EF2" w:rsidRDefault="00CE0EF2">
      <w:pPr>
        <w:rPr>
          <w:rFonts w:hint="eastAsia"/>
        </w:rPr>
      </w:pPr>
      <w:r>
        <w:rPr>
          <w:rFonts w:hint="eastAsia"/>
        </w:rPr>
        <w:t>“靡”作为一个多音字，承载着丰富的文化内涵和语言魅力。了解其不同的读音和对应的含义，不仅可以帮助我们更准确地表达自己的想法，还能够让我们对中国传统文化有更深一层的认识。无论是作为语言学习者还是对中国文化感兴趣的读者，深入探索像“靡”这样的汉字背后的故事，无疑是一次充满乐趣和收获的旅程。</w:t>
      </w:r>
    </w:p>
    <w:p w14:paraId="6E5C4C44" w14:textId="77777777" w:rsidR="00CE0EF2" w:rsidRDefault="00CE0EF2">
      <w:pPr>
        <w:rPr>
          <w:rFonts w:hint="eastAsia"/>
        </w:rPr>
      </w:pPr>
    </w:p>
    <w:p w14:paraId="5F5BB3F7" w14:textId="77777777" w:rsidR="00CE0EF2" w:rsidRDefault="00CE0EF2">
      <w:pPr>
        <w:rPr>
          <w:rFonts w:hint="eastAsia"/>
        </w:rPr>
      </w:pPr>
    </w:p>
    <w:p w14:paraId="039616CF" w14:textId="77777777" w:rsidR="00CE0EF2" w:rsidRDefault="00CE0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DC15B" w14:textId="5C13EDC9" w:rsidR="00373D68" w:rsidRDefault="00373D68"/>
    <w:sectPr w:rsidR="00373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68"/>
    <w:rsid w:val="00373D68"/>
    <w:rsid w:val="00B42149"/>
    <w:rsid w:val="00C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61C58-CDEC-4CC3-8A23-74D3E918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