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FAFF" w14:textId="77777777" w:rsidR="0090310A" w:rsidRDefault="0090310A">
      <w:pPr>
        <w:rPr>
          <w:rFonts w:hint="eastAsia"/>
        </w:rPr>
      </w:pPr>
    </w:p>
    <w:p w14:paraId="0B947950" w14:textId="77777777" w:rsidR="0090310A" w:rsidRDefault="0090310A">
      <w:pPr>
        <w:rPr>
          <w:rFonts w:hint="eastAsia"/>
        </w:rPr>
      </w:pPr>
      <w:r>
        <w:rPr>
          <w:rFonts w:hint="eastAsia"/>
        </w:rPr>
        <w:t>酾酒临江横槊赋诗的拼音</w:t>
      </w:r>
    </w:p>
    <w:p w14:paraId="1C630B4D" w14:textId="77777777" w:rsidR="0090310A" w:rsidRDefault="0090310A">
      <w:pPr>
        <w:rPr>
          <w:rFonts w:hint="eastAsia"/>
        </w:rPr>
      </w:pPr>
      <w:r>
        <w:rPr>
          <w:rFonts w:hint="eastAsia"/>
        </w:rPr>
        <w:t>“酾酒临江横槊赋诗”的拼音是“shāi jiǔ lín jiāng héng shuò fù shī”。这一成语来源于三国时期曹操的事迹，描述的是曹操在长江之上饮酒作乐，并手持长矛吟诵诗歌的情景。此场景不仅展现了曹操文武双全的形象，也成为了后世对豪情壮志的一种象征。</w:t>
      </w:r>
    </w:p>
    <w:p w14:paraId="2EAB2219" w14:textId="77777777" w:rsidR="0090310A" w:rsidRDefault="0090310A">
      <w:pPr>
        <w:rPr>
          <w:rFonts w:hint="eastAsia"/>
        </w:rPr>
      </w:pPr>
    </w:p>
    <w:p w14:paraId="415058A1" w14:textId="77777777" w:rsidR="0090310A" w:rsidRDefault="0090310A">
      <w:pPr>
        <w:rPr>
          <w:rFonts w:hint="eastAsia"/>
        </w:rPr>
      </w:pPr>
    </w:p>
    <w:p w14:paraId="37AB3B6D" w14:textId="77777777" w:rsidR="0090310A" w:rsidRDefault="0090310A">
      <w:pPr>
        <w:rPr>
          <w:rFonts w:hint="eastAsia"/>
        </w:rPr>
      </w:pPr>
      <w:r>
        <w:rPr>
          <w:rFonts w:hint="eastAsia"/>
        </w:rPr>
        <w:t>历史背景</w:t>
      </w:r>
    </w:p>
    <w:p w14:paraId="55520238" w14:textId="77777777" w:rsidR="0090310A" w:rsidRDefault="0090310A">
      <w:pPr>
        <w:rPr>
          <w:rFonts w:hint="eastAsia"/>
        </w:rPr>
      </w:pPr>
      <w:r>
        <w:rPr>
          <w:rFonts w:hint="eastAsia"/>
        </w:rPr>
        <w:t>公元208年，曹操率领大军南征，意图统一全国。在赤壁之战前夕，他站在船头，面对滔滔江水，心中感慨万千。于是便有了酾酒临江、横槊赋诗的一幕。此时的曹操不仅是位杰出的军事家，更是一位才华横溢的诗人。他的诗歌风格雄浑豪放，表达了自己对未来的憧憬和壮志未酬的心情。</w:t>
      </w:r>
    </w:p>
    <w:p w14:paraId="207DED82" w14:textId="77777777" w:rsidR="0090310A" w:rsidRDefault="0090310A">
      <w:pPr>
        <w:rPr>
          <w:rFonts w:hint="eastAsia"/>
        </w:rPr>
      </w:pPr>
    </w:p>
    <w:p w14:paraId="0A5C57E0" w14:textId="77777777" w:rsidR="0090310A" w:rsidRDefault="0090310A">
      <w:pPr>
        <w:rPr>
          <w:rFonts w:hint="eastAsia"/>
        </w:rPr>
      </w:pPr>
    </w:p>
    <w:p w14:paraId="13A3DF48" w14:textId="77777777" w:rsidR="0090310A" w:rsidRDefault="0090310A">
      <w:pPr>
        <w:rPr>
          <w:rFonts w:hint="eastAsia"/>
        </w:rPr>
      </w:pPr>
      <w:r>
        <w:rPr>
          <w:rFonts w:hint="eastAsia"/>
        </w:rPr>
        <w:t>文化意义</w:t>
      </w:r>
    </w:p>
    <w:p w14:paraId="370FDDF5" w14:textId="77777777" w:rsidR="0090310A" w:rsidRDefault="0090310A">
      <w:pPr>
        <w:rPr>
          <w:rFonts w:hint="eastAsia"/>
        </w:rPr>
      </w:pPr>
      <w:r>
        <w:rPr>
          <w:rFonts w:hint="eastAsia"/>
        </w:rPr>
        <w:t>“酾酒临江横槊赋诗”作为一句富有诗意的表达，其背后蕴含的文化价值不可忽视。它不仅仅是对一个具体历史事件的描绘，更是对一种精神状态的赞美——那种面对困境时依然能够保持豁达心态，以及在艰难险阻面前不失英雄本色的精神。这种精神在中国传统文化中占有重要地位，激励了一代又一代的人们勇往直前。</w:t>
      </w:r>
    </w:p>
    <w:p w14:paraId="294C2640" w14:textId="77777777" w:rsidR="0090310A" w:rsidRDefault="0090310A">
      <w:pPr>
        <w:rPr>
          <w:rFonts w:hint="eastAsia"/>
        </w:rPr>
      </w:pPr>
    </w:p>
    <w:p w14:paraId="42E9C8A7" w14:textId="77777777" w:rsidR="0090310A" w:rsidRDefault="0090310A">
      <w:pPr>
        <w:rPr>
          <w:rFonts w:hint="eastAsia"/>
        </w:rPr>
      </w:pPr>
    </w:p>
    <w:p w14:paraId="70DFFA54" w14:textId="77777777" w:rsidR="0090310A" w:rsidRDefault="0090310A">
      <w:pPr>
        <w:rPr>
          <w:rFonts w:hint="eastAsia"/>
        </w:rPr>
      </w:pPr>
      <w:r>
        <w:rPr>
          <w:rFonts w:hint="eastAsia"/>
        </w:rPr>
        <w:t>文学影响</w:t>
      </w:r>
    </w:p>
    <w:p w14:paraId="03C29935" w14:textId="77777777" w:rsidR="0090310A" w:rsidRDefault="0090310A">
      <w:pPr>
        <w:rPr>
          <w:rFonts w:hint="eastAsia"/>
        </w:rPr>
      </w:pPr>
      <w:r>
        <w:rPr>
          <w:rFonts w:hint="eastAsia"/>
        </w:rPr>
        <w:t>自古以来，“酾酒临江横槊赋诗”就成为了文人墨客笔下的经典意象。无数诗词歌赋都曾引用或化用过这一典故，以表达作者自身的胸怀与抱负。例如，在宋代苏轼的《念奴娇·赤壁怀古》中就有“遥想公瑾当年，小乔初嫁了，雄姿英发。羽扇纶巾，谈笑间，樯橹灰飞烟灭”的描写，虽然没有直接提及曹操酾酒临江的故事，但通过对赤壁之战双方将领风采的对比，间接体现了那段波澜壮阔的历史画卷。</w:t>
      </w:r>
    </w:p>
    <w:p w14:paraId="4843C6A8" w14:textId="77777777" w:rsidR="0090310A" w:rsidRDefault="0090310A">
      <w:pPr>
        <w:rPr>
          <w:rFonts w:hint="eastAsia"/>
        </w:rPr>
      </w:pPr>
    </w:p>
    <w:p w14:paraId="1D8BDD95" w14:textId="77777777" w:rsidR="0090310A" w:rsidRDefault="0090310A">
      <w:pPr>
        <w:rPr>
          <w:rFonts w:hint="eastAsia"/>
        </w:rPr>
      </w:pPr>
    </w:p>
    <w:p w14:paraId="04428091" w14:textId="77777777" w:rsidR="0090310A" w:rsidRDefault="0090310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CD6D477" w14:textId="77777777" w:rsidR="0090310A" w:rsidRDefault="0090310A">
      <w:pPr>
        <w:rPr>
          <w:rFonts w:hint="eastAsia"/>
        </w:rPr>
      </w:pPr>
      <w:r>
        <w:rPr>
          <w:rFonts w:hint="eastAsia"/>
        </w:rPr>
        <w:t>即便到了今天，“酾酒临江横槊赋诗”的精神仍然具有现实意义。在全球化快速发展的背景下，人们面临着前所未有的机遇与挑战。无论是个人还是集体，在追求梦想的道路上都需要拥有像曹操那样不畏艰难、勇于追梦的精神。同时，这种精神也提醒着我们，在忙碌的生活之余不忘享受生活之美，学会在压力之下寻找内心的平静与快乐。</w:t>
      </w:r>
    </w:p>
    <w:p w14:paraId="42CEF847" w14:textId="77777777" w:rsidR="0090310A" w:rsidRDefault="0090310A">
      <w:pPr>
        <w:rPr>
          <w:rFonts w:hint="eastAsia"/>
        </w:rPr>
      </w:pPr>
    </w:p>
    <w:p w14:paraId="385E5ED4" w14:textId="77777777" w:rsidR="0090310A" w:rsidRDefault="0090310A">
      <w:pPr>
        <w:rPr>
          <w:rFonts w:hint="eastAsia"/>
        </w:rPr>
      </w:pPr>
    </w:p>
    <w:p w14:paraId="25D6DF74" w14:textId="77777777" w:rsidR="0090310A" w:rsidRDefault="00903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BD542" w14:textId="1768AD8E" w:rsidR="00AD3172" w:rsidRDefault="00AD3172"/>
    <w:sectPr w:rsidR="00AD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72"/>
    <w:rsid w:val="0090310A"/>
    <w:rsid w:val="00AD31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B633F-9BF8-4E3C-A132-A0D0F0DF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