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4D62" w14:textId="77777777" w:rsidR="00774763" w:rsidRDefault="00774763">
      <w:pPr>
        <w:rPr>
          <w:rFonts w:hint="eastAsia"/>
        </w:rPr>
      </w:pPr>
    </w:p>
    <w:p w14:paraId="64956583" w14:textId="77777777" w:rsidR="00774763" w:rsidRDefault="00774763">
      <w:pPr>
        <w:rPr>
          <w:rFonts w:hint="eastAsia"/>
        </w:rPr>
      </w:pPr>
      <w:r>
        <w:rPr>
          <w:rFonts w:hint="eastAsia"/>
        </w:rPr>
        <w:t>轻声的拼音怎么写</w:t>
      </w:r>
    </w:p>
    <w:p w14:paraId="6A2B710F" w14:textId="77777777" w:rsidR="00774763" w:rsidRDefault="00774763">
      <w:pPr>
        <w:rPr>
          <w:rFonts w:hint="eastAsia"/>
        </w:rPr>
      </w:pPr>
      <w:r>
        <w:rPr>
          <w:rFonts w:hint="eastAsia"/>
        </w:rPr>
        <w:t>在汉语中，轻声是一种特殊的音变现象，它并不像其他四个声调那样有明显的高低起伏。对于轻声的拼音表示方法，通常是在音节后不标注数字或使用一个点（·）来表示。例如，“妈妈”中的第二个“妈”，可以写作“māma”或者“māma·”。这样的标记方式有助于学习者了解哪些词在实际使用中会用到轻声。</w:t>
      </w:r>
    </w:p>
    <w:p w14:paraId="6E259046" w14:textId="77777777" w:rsidR="00774763" w:rsidRDefault="00774763">
      <w:pPr>
        <w:rPr>
          <w:rFonts w:hint="eastAsia"/>
        </w:rPr>
      </w:pPr>
    </w:p>
    <w:p w14:paraId="11638724" w14:textId="77777777" w:rsidR="00774763" w:rsidRDefault="00774763">
      <w:pPr>
        <w:rPr>
          <w:rFonts w:hint="eastAsia"/>
        </w:rPr>
      </w:pPr>
    </w:p>
    <w:p w14:paraId="7EC685B5" w14:textId="77777777" w:rsidR="00774763" w:rsidRDefault="00774763">
      <w:pPr>
        <w:rPr>
          <w:rFonts w:hint="eastAsia"/>
        </w:rPr>
      </w:pPr>
      <w:r>
        <w:rPr>
          <w:rFonts w:hint="eastAsia"/>
        </w:rPr>
        <w:t>轻声的定义与特点</w:t>
      </w:r>
    </w:p>
    <w:p w14:paraId="21BDFFC5" w14:textId="77777777" w:rsidR="00774763" w:rsidRDefault="00774763">
      <w:pPr>
        <w:rPr>
          <w:rFonts w:hint="eastAsia"/>
        </w:rPr>
      </w:pPr>
      <w:r>
        <w:rPr>
          <w:rFonts w:hint="eastAsia"/>
        </w:rPr>
        <w:t>轻声是汉语普通话中的一种语音现象，其主要特点是发音时音高较短、强度较弱、音长较短。虽然轻声没有固定的声调，但它的具体实现会受到前后音节声调的影响。值得注意的是，并非所有场合都会使用轻声，它多出现在特定词汇或语法结构中，如叠字形容词的第二个字、某些助词等。</w:t>
      </w:r>
    </w:p>
    <w:p w14:paraId="46677456" w14:textId="77777777" w:rsidR="00774763" w:rsidRDefault="00774763">
      <w:pPr>
        <w:rPr>
          <w:rFonts w:hint="eastAsia"/>
        </w:rPr>
      </w:pPr>
    </w:p>
    <w:p w14:paraId="7772CA06" w14:textId="77777777" w:rsidR="00774763" w:rsidRDefault="00774763">
      <w:pPr>
        <w:rPr>
          <w:rFonts w:hint="eastAsia"/>
        </w:rPr>
      </w:pPr>
    </w:p>
    <w:p w14:paraId="3DC26705" w14:textId="77777777" w:rsidR="00774763" w:rsidRDefault="00774763">
      <w:pPr>
        <w:rPr>
          <w:rFonts w:hint="eastAsia"/>
        </w:rPr>
      </w:pPr>
      <w:r>
        <w:rPr>
          <w:rFonts w:hint="eastAsia"/>
        </w:rPr>
        <w:t>轻声的应用场景</w:t>
      </w:r>
    </w:p>
    <w:p w14:paraId="51D6430E" w14:textId="77777777" w:rsidR="00774763" w:rsidRDefault="00774763">
      <w:pPr>
        <w:rPr>
          <w:rFonts w:hint="eastAsia"/>
        </w:rPr>
      </w:pPr>
      <w:r>
        <w:rPr>
          <w:rFonts w:hint="eastAsia"/>
        </w:rPr>
        <w:t>轻声的应用非常广泛，涉及到日常生活中的许多方面。比如，在一些双音节词中，第二个音节常常读作轻声，像“石头”、“窗户”等；在动宾短语中，宾语也有可能读成轻声，如“看书”、“写字”等。一些语气词如“吧”、“吗”、“呢”在句末时通常读作轻声。掌握这些规则对提高汉语口语水平至关重要。</w:t>
      </w:r>
    </w:p>
    <w:p w14:paraId="152D7B6B" w14:textId="77777777" w:rsidR="00774763" w:rsidRDefault="00774763">
      <w:pPr>
        <w:rPr>
          <w:rFonts w:hint="eastAsia"/>
        </w:rPr>
      </w:pPr>
    </w:p>
    <w:p w14:paraId="34FC4437" w14:textId="77777777" w:rsidR="00774763" w:rsidRDefault="00774763">
      <w:pPr>
        <w:rPr>
          <w:rFonts w:hint="eastAsia"/>
        </w:rPr>
      </w:pPr>
    </w:p>
    <w:p w14:paraId="280C22E2" w14:textId="77777777" w:rsidR="00774763" w:rsidRDefault="00774763">
      <w:pPr>
        <w:rPr>
          <w:rFonts w:hint="eastAsia"/>
        </w:rPr>
      </w:pPr>
      <w:r>
        <w:rPr>
          <w:rFonts w:hint="eastAsia"/>
        </w:rPr>
        <w:t>学习轻声的重要性</w:t>
      </w:r>
    </w:p>
    <w:p w14:paraId="0B64BD90" w14:textId="77777777" w:rsidR="00774763" w:rsidRDefault="00774763">
      <w:pPr>
        <w:rPr>
          <w:rFonts w:hint="eastAsia"/>
        </w:rPr>
      </w:pPr>
      <w:r>
        <w:rPr>
          <w:rFonts w:hint="eastAsia"/>
        </w:rPr>
        <w:t>对于汉语学习者来说，理解并正确使用轻声是非常重要的。它可以让你的中文听起来更加自然流畅，更接近于母语者的发音习惯。正确运用轻声有助于区分词语的意义和功能，避免产生歧义。例如，“大意”（dàyì，主要意思）和“大意”（dàyi，粗心），仅凭轻声就能区分它们的不同含义。</w:t>
      </w:r>
    </w:p>
    <w:p w14:paraId="651A40E7" w14:textId="77777777" w:rsidR="00774763" w:rsidRDefault="00774763">
      <w:pPr>
        <w:rPr>
          <w:rFonts w:hint="eastAsia"/>
        </w:rPr>
      </w:pPr>
    </w:p>
    <w:p w14:paraId="0BA62B5D" w14:textId="77777777" w:rsidR="00774763" w:rsidRDefault="00774763">
      <w:pPr>
        <w:rPr>
          <w:rFonts w:hint="eastAsia"/>
        </w:rPr>
      </w:pPr>
    </w:p>
    <w:p w14:paraId="535A5169" w14:textId="77777777" w:rsidR="00774763" w:rsidRDefault="00774763">
      <w:pPr>
        <w:rPr>
          <w:rFonts w:hint="eastAsia"/>
        </w:rPr>
      </w:pPr>
      <w:r>
        <w:rPr>
          <w:rFonts w:hint="eastAsia"/>
        </w:rPr>
        <w:t>如何练习轻声</w:t>
      </w:r>
    </w:p>
    <w:p w14:paraId="44CA93C1" w14:textId="77777777" w:rsidR="00774763" w:rsidRDefault="00774763">
      <w:pPr>
        <w:rPr>
          <w:rFonts w:hint="eastAsia"/>
        </w:rPr>
      </w:pPr>
      <w:r>
        <w:rPr>
          <w:rFonts w:hint="eastAsia"/>
        </w:rPr>
        <w:t>练习轻声可以通过模仿母语者的发音开始，注意听他们是如何处理轻声音节的。还可以通过录音对比自己的发音与标准发音之间的差异，逐步调整。阅读含有大量轻声词汇的文章也是个不错的方法，这样不仅能增加词汇量，还能加深对轻声使用的理解。同时，参与语言交换或加入汉语角等活动，能提供更多的实践机会，帮助你更快地掌握轻声的使用。</w:t>
      </w:r>
    </w:p>
    <w:p w14:paraId="6DBFC0D3" w14:textId="77777777" w:rsidR="00774763" w:rsidRDefault="00774763">
      <w:pPr>
        <w:rPr>
          <w:rFonts w:hint="eastAsia"/>
        </w:rPr>
      </w:pPr>
    </w:p>
    <w:p w14:paraId="133F2AAD" w14:textId="77777777" w:rsidR="00774763" w:rsidRDefault="00774763">
      <w:pPr>
        <w:rPr>
          <w:rFonts w:hint="eastAsia"/>
        </w:rPr>
      </w:pPr>
    </w:p>
    <w:p w14:paraId="438A8962" w14:textId="77777777" w:rsidR="00774763" w:rsidRDefault="00774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3051D" w14:textId="47D4A353" w:rsidR="00180A58" w:rsidRDefault="00180A58"/>
    <w:sectPr w:rsidR="0018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58"/>
    <w:rsid w:val="00180A58"/>
    <w:rsid w:val="007747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AFA3D-E343-45AD-ACC4-3DC3F17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