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0E21" w14:textId="77777777" w:rsidR="0015655B" w:rsidRDefault="0015655B">
      <w:pPr>
        <w:rPr>
          <w:rFonts w:hint="eastAsia"/>
        </w:rPr>
      </w:pPr>
      <w:r>
        <w:rPr>
          <w:rFonts w:hint="eastAsia"/>
        </w:rPr>
        <w:t>软的拼音怎么写的拼音：探索汉字拼音的奥秘</w:t>
      </w:r>
    </w:p>
    <w:p w14:paraId="08E68883" w14:textId="77777777" w:rsidR="0015655B" w:rsidRDefault="0015655B">
      <w:pPr>
        <w:rPr>
          <w:rFonts w:hint="eastAsia"/>
        </w:rPr>
      </w:pPr>
    </w:p>
    <w:p w14:paraId="6B75D418" w14:textId="77777777" w:rsidR="0015655B" w:rsidRDefault="0015655B">
      <w:pPr>
        <w:rPr>
          <w:rFonts w:hint="eastAsia"/>
        </w:rPr>
      </w:pPr>
      <w:r>
        <w:rPr>
          <w:rFonts w:hint="eastAsia"/>
        </w:rPr>
        <w:t>在汉语拼音体系中，“软”的拼音是“ruǎn”。这个看似简单的音节背后，却蕴含着丰富的语言学知识和文化内涵。拼音作为现代汉语的重要工具，不仅帮助人们学习发音，还为文字交流提供了便利。本文将从多个角度深入探讨“软”的拼音及其相关知识点。</w:t>
      </w:r>
    </w:p>
    <w:p w14:paraId="6C6DA27B" w14:textId="77777777" w:rsidR="0015655B" w:rsidRDefault="0015655B">
      <w:pPr>
        <w:rPr>
          <w:rFonts w:hint="eastAsia"/>
        </w:rPr>
      </w:pPr>
    </w:p>
    <w:p w14:paraId="0ECD331D" w14:textId="77777777" w:rsidR="0015655B" w:rsidRDefault="0015655B">
      <w:pPr>
        <w:rPr>
          <w:rFonts w:hint="eastAsia"/>
        </w:rPr>
      </w:pPr>
    </w:p>
    <w:p w14:paraId="20C2632C" w14:textId="77777777" w:rsidR="0015655B" w:rsidRDefault="0015655B">
      <w:pPr>
        <w:rPr>
          <w:rFonts w:hint="eastAsia"/>
        </w:rPr>
      </w:pPr>
      <w:r>
        <w:rPr>
          <w:rFonts w:hint="eastAsia"/>
        </w:rPr>
        <w:t>“软”的拼音构成解析</w:t>
      </w:r>
    </w:p>
    <w:p w14:paraId="69779DD4" w14:textId="77777777" w:rsidR="0015655B" w:rsidRDefault="0015655B">
      <w:pPr>
        <w:rPr>
          <w:rFonts w:hint="eastAsia"/>
        </w:rPr>
      </w:pPr>
    </w:p>
    <w:p w14:paraId="5655CEF3" w14:textId="77777777" w:rsidR="0015655B" w:rsidRDefault="0015655B">
      <w:pPr>
        <w:rPr>
          <w:rFonts w:hint="eastAsia"/>
        </w:rPr>
      </w:pPr>
      <w:r>
        <w:rPr>
          <w:rFonts w:hint="eastAsia"/>
        </w:rPr>
        <w:t>“ruǎn”由声母“r”、韵母“uǎn”以及声调三声组成。其中，“r”是一个特殊的翘舌音，发音时舌尖需卷起靠近硬腭但不接触；而“uǎn”则是复合韵母，由介音“u”和主要元音“ǎn”构成。“ǎn”的第三声意味着音高需要从低到高再降下，形成一种波浪式的起伏。这种复杂的音节结构反映了汉语语音系统的精妙设计。</w:t>
      </w:r>
    </w:p>
    <w:p w14:paraId="22D10810" w14:textId="77777777" w:rsidR="0015655B" w:rsidRDefault="0015655B">
      <w:pPr>
        <w:rPr>
          <w:rFonts w:hint="eastAsia"/>
        </w:rPr>
      </w:pPr>
    </w:p>
    <w:p w14:paraId="4E2067C1" w14:textId="77777777" w:rsidR="0015655B" w:rsidRDefault="0015655B">
      <w:pPr>
        <w:rPr>
          <w:rFonts w:hint="eastAsia"/>
        </w:rPr>
      </w:pPr>
    </w:p>
    <w:p w14:paraId="4806BE99" w14:textId="77777777" w:rsidR="0015655B" w:rsidRDefault="0015655B">
      <w:pPr>
        <w:rPr>
          <w:rFonts w:hint="eastAsia"/>
        </w:rPr>
      </w:pPr>
      <w:r>
        <w:rPr>
          <w:rFonts w:hint="eastAsia"/>
        </w:rPr>
        <w:t>拼音的历史背景与作用</w:t>
      </w:r>
    </w:p>
    <w:p w14:paraId="11540D1B" w14:textId="77777777" w:rsidR="0015655B" w:rsidRDefault="0015655B">
      <w:pPr>
        <w:rPr>
          <w:rFonts w:hint="eastAsia"/>
        </w:rPr>
      </w:pPr>
    </w:p>
    <w:p w14:paraId="4A26A2C8" w14:textId="77777777" w:rsidR="0015655B" w:rsidRDefault="0015655B">
      <w:pPr>
        <w:rPr>
          <w:rFonts w:hint="eastAsia"/>
        </w:rPr>
      </w:pPr>
      <w:r>
        <w:rPr>
          <w:rFonts w:hint="eastAsia"/>
        </w:rPr>
        <w:t>汉语拼音方案于1958年正式公布并推广，旨在简化汉字学习过程，促进普通话的普及。在此之前，中国曾尝试过多种拉丁化拼音方案，但都未能广泛推行。拼音已成为连接汉字与国际语言的重要桥梁。无论是儿童识字还是外国人学习中文，拼音都是不可或缺的基础工具。以“ruǎn”为例，通过准确掌握其发音规则，学习者可以更轻松地理解“软”这一汉字的意义。</w:t>
      </w:r>
    </w:p>
    <w:p w14:paraId="73EB51B9" w14:textId="77777777" w:rsidR="0015655B" w:rsidRDefault="0015655B">
      <w:pPr>
        <w:rPr>
          <w:rFonts w:hint="eastAsia"/>
        </w:rPr>
      </w:pPr>
    </w:p>
    <w:p w14:paraId="32073AA7" w14:textId="77777777" w:rsidR="0015655B" w:rsidRDefault="0015655B">
      <w:pPr>
        <w:rPr>
          <w:rFonts w:hint="eastAsia"/>
        </w:rPr>
      </w:pPr>
    </w:p>
    <w:p w14:paraId="7AC0D579" w14:textId="77777777" w:rsidR="0015655B" w:rsidRDefault="0015655B">
      <w:pPr>
        <w:rPr>
          <w:rFonts w:hint="eastAsia"/>
        </w:rPr>
      </w:pPr>
      <w:r>
        <w:rPr>
          <w:rFonts w:hint="eastAsia"/>
        </w:rPr>
        <w:t>“软”字的文化意义</w:t>
      </w:r>
    </w:p>
    <w:p w14:paraId="3CF9FA5F" w14:textId="77777777" w:rsidR="0015655B" w:rsidRDefault="0015655B">
      <w:pPr>
        <w:rPr>
          <w:rFonts w:hint="eastAsia"/>
        </w:rPr>
      </w:pPr>
    </w:p>
    <w:p w14:paraId="73DB98A3" w14:textId="77777777" w:rsidR="0015655B" w:rsidRDefault="0015655B">
      <w:pPr>
        <w:rPr>
          <w:rFonts w:hint="eastAsia"/>
        </w:rPr>
      </w:pPr>
      <w:r>
        <w:rPr>
          <w:rFonts w:hint="eastAsia"/>
        </w:rPr>
        <w:t>除了语音层面，“软”字本身也承载着深厚的文化价值。它常用于形容物体柔软、灵活或性格温和等特点。例如，“柔软”描述了布料或肌肤触感的美好特质；“软弱”则暗示了一种缺乏力量的状态。在古代诗词中，“软”字更是频繁出现，如唐代诗人白居易的名句“日出而林霏开，云归而岩穴暝”，其中“林霏开”中的“霏”即有轻柔之意。由此可见，“软”的拼音不仅是语言符号，更是一种文化的象征。</w:t>
      </w:r>
    </w:p>
    <w:p w14:paraId="0371D80A" w14:textId="77777777" w:rsidR="0015655B" w:rsidRDefault="0015655B">
      <w:pPr>
        <w:rPr>
          <w:rFonts w:hint="eastAsia"/>
        </w:rPr>
      </w:pPr>
    </w:p>
    <w:p w14:paraId="70AC651D" w14:textId="77777777" w:rsidR="0015655B" w:rsidRDefault="0015655B">
      <w:pPr>
        <w:rPr>
          <w:rFonts w:hint="eastAsia"/>
        </w:rPr>
      </w:pPr>
    </w:p>
    <w:p w14:paraId="19506D6B" w14:textId="77777777" w:rsidR="0015655B" w:rsidRDefault="0015655B">
      <w:pPr>
        <w:rPr>
          <w:rFonts w:hint="eastAsia"/>
        </w:rPr>
      </w:pPr>
      <w:r>
        <w:rPr>
          <w:rFonts w:hint="eastAsia"/>
        </w:rPr>
        <w:t>学习拼音的小技巧</w:t>
      </w:r>
    </w:p>
    <w:p w14:paraId="4BD4ABB8" w14:textId="77777777" w:rsidR="0015655B" w:rsidRDefault="0015655B">
      <w:pPr>
        <w:rPr>
          <w:rFonts w:hint="eastAsia"/>
        </w:rPr>
      </w:pPr>
    </w:p>
    <w:p w14:paraId="6C81209B" w14:textId="77777777" w:rsidR="0015655B" w:rsidRDefault="0015655B">
      <w:pPr>
        <w:rPr>
          <w:rFonts w:hint="eastAsia"/>
        </w:rPr>
      </w:pPr>
      <w:r>
        <w:rPr>
          <w:rFonts w:hint="eastAsia"/>
        </w:rPr>
        <w:t>对于初学者来说，掌握“ruǎn”这样的音节可能需要一定的时间和练习。建议从以下几个方面入手：多听标准发音音频，培养对声调变化的敏感度；反复朗读类似音节，比如“ran”“rang”“ren”，对比它们之间的差异；结合实际语境进行练习，例如用“ruǎn”造句：“这条围巾很柔软。”通过不断实践，你将逐渐熟悉并熟练运用这一拼音。</w:t>
      </w:r>
    </w:p>
    <w:p w14:paraId="3D6EEAC5" w14:textId="77777777" w:rsidR="0015655B" w:rsidRDefault="0015655B">
      <w:pPr>
        <w:rPr>
          <w:rFonts w:hint="eastAsia"/>
        </w:rPr>
      </w:pPr>
    </w:p>
    <w:p w14:paraId="769E1988" w14:textId="77777777" w:rsidR="0015655B" w:rsidRDefault="0015655B">
      <w:pPr>
        <w:rPr>
          <w:rFonts w:hint="eastAsia"/>
        </w:rPr>
      </w:pPr>
    </w:p>
    <w:p w14:paraId="695E51BA" w14:textId="77777777" w:rsidR="0015655B" w:rsidRDefault="0015655B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55BBBC51" w14:textId="77777777" w:rsidR="0015655B" w:rsidRDefault="0015655B">
      <w:pPr>
        <w:rPr>
          <w:rFonts w:hint="eastAsia"/>
        </w:rPr>
      </w:pPr>
    </w:p>
    <w:p w14:paraId="5852D735" w14:textId="77777777" w:rsidR="0015655B" w:rsidRDefault="0015655B">
      <w:pPr>
        <w:rPr>
          <w:rFonts w:hint="eastAsia"/>
        </w:rPr>
      </w:pPr>
      <w:r>
        <w:rPr>
          <w:rFonts w:hint="eastAsia"/>
        </w:rPr>
        <w:t>“软”的拼音“ruǎn”只是一个小小的例子，但它展示了汉语拼音体系的丰富性和复杂性。拼音不仅是学习语言的基础工具，更是连接古今中外文化的纽带。希望本文能够帮助读者更好地理解和欣赏这一独特的语言现象，同时激发大家对汉语学习的兴趣。</w:t>
      </w:r>
    </w:p>
    <w:p w14:paraId="75BEF345" w14:textId="77777777" w:rsidR="0015655B" w:rsidRDefault="0015655B">
      <w:pPr>
        <w:rPr>
          <w:rFonts w:hint="eastAsia"/>
        </w:rPr>
      </w:pPr>
    </w:p>
    <w:p w14:paraId="23BB4436" w14:textId="77777777" w:rsidR="0015655B" w:rsidRDefault="00156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11AFF" w14:textId="3987A46A" w:rsidR="008F1FAD" w:rsidRDefault="008F1FAD"/>
    <w:sectPr w:rsidR="008F1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AD"/>
    <w:rsid w:val="0015655B"/>
    <w:rsid w:val="008F1FA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B05C7-EF40-4B3D-A902-2E7CEE40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