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8775" w14:textId="77777777" w:rsidR="0028177D" w:rsidRDefault="0028177D">
      <w:pPr>
        <w:rPr>
          <w:rFonts w:hint="eastAsia"/>
        </w:rPr>
      </w:pPr>
      <w:r>
        <w:rPr>
          <w:rFonts w:hint="eastAsia"/>
        </w:rPr>
        <w:t>趣味的拼音幼儿园PPT：激发孩子学习兴趣的新方式</w:t>
      </w:r>
    </w:p>
    <w:p w14:paraId="7F80F3AB" w14:textId="77777777" w:rsidR="0028177D" w:rsidRDefault="0028177D">
      <w:pPr>
        <w:rPr>
          <w:rFonts w:hint="eastAsia"/>
        </w:rPr>
      </w:pPr>
      <w:r>
        <w:rPr>
          <w:rFonts w:hint="eastAsia"/>
        </w:rPr>
        <w:t>在当今快速发展的教育领域中，如何有效地激发孩子们的学习兴趣成为了一个重要的课题。对于幼儿园阶段的孩子们来说，采用生动有趣、直观形象的教学工具尤为重要。趣味的拼音幼儿园PPT就是这样一种创新的教学资源，它通过色彩斑斓的设计和互动性强的内容，帮助孩子们轻松愉快地掌握汉语拼音的基础知识。</w:t>
      </w:r>
    </w:p>
    <w:p w14:paraId="529B0BFA" w14:textId="77777777" w:rsidR="0028177D" w:rsidRDefault="0028177D">
      <w:pPr>
        <w:rPr>
          <w:rFonts w:hint="eastAsia"/>
        </w:rPr>
      </w:pPr>
    </w:p>
    <w:p w14:paraId="7C80F40E" w14:textId="77777777" w:rsidR="0028177D" w:rsidRDefault="0028177D">
      <w:pPr>
        <w:rPr>
          <w:rFonts w:hint="eastAsia"/>
        </w:rPr>
      </w:pPr>
    </w:p>
    <w:p w14:paraId="2CB68830" w14:textId="77777777" w:rsidR="0028177D" w:rsidRDefault="0028177D">
      <w:pPr>
        <w:rPr>
          <w:rFonts w:hint="eastAsia"/>
        </w:rPr>
      </w:pPr>
      <w:r>
        <w:rPr>
          <w:rFonts w:hint="eastAsia"/>
        </w:rPr>
        <w:t>为什么选择趣味的拼音幼儿园PPT？</w:t>
      </w:r>
    </w:p>
    <w:p w14:paraId="3DF9CE94" w14:textId="77777777" w:rsidR="0028177D" w:rsidRDefault="0028177D">
      <w:pPr>
        <w:rPr>
          <w:rFonts w:hint="eastAsia"/>
        </w:rPr>
      </w:pPr>
      <w:r>
        <w:rPr>
          <w:rFonts w:hint="eastAsia"/>
        </w:rPr>
        <w:t>趣味的拼音幼儿园PPT不仅仅是一个简单的教学演示文稿，它更像是一座连接孩子们与汉语拼音世界的桥梁。这个PPT采用了大量卡通人物和故事场景，将抽象的拼音字母变成了一个个活灵活现的角色。比如，声母“b”可以变成一只蹦蹦跳跳的小兔子，“p”则化身为飘扬的气球。这种寓教于乐的方式，能够极大地激发孩子们的好奇心和探索欲，让他们在欢笑中学到知识。</w:t>
      </w:r>
    </w:p>
    <w:p w14:paraId="7228F497" w14:textId="77777777" w:rsidR="0028177D" w:rsidRDefault="0028177D">
      <w:pPr>
        <w:rPr>
          <w:rFonts w:hint="eastAsia"/>
        </w:rPr>
      </w:pPr>
    </w:p>
    <w:p w14:paraId="2946983D" w14:textId="77777777" w:rsidR="0028177D" w:rsidRDefault="0028177D">
      <w:pPr>
        <w:rPr>
          <w:rFonts w:hint="eastAsia"/>
        </w:rPr>
      </w:pPr>
    </w:p>
    <w:p w14:paraId="20B1BA39" w14:textId="77777777" w:rsidR="0028177D" w:rsidRDefault="0028177D">
      <w:pPr>
        <w:rPr>
          <w:rFonts w:hint="eastAsia"/>
        </w:rPr>
      </w:pPr>
      <w:r>
        <w:rPr>
          <w:rFonts w:hint="eastAsia"/>
        </w:rPr>
        <w:t>设计特点与内容亮点</w:t>
      </w:r>
    </w:p>
    <w:p w14:paraId="2FC09C4D" w14:textId="77777777" w:rsidR="0028177D" w:rsidRDefault="0028177D">
      <w:pPr>
        <w:rPr>
          <w:rFonts w:hint="eastAsia"/>
        </w:rPr>
      </w:pPr>
      <w:r>
        <w:rPr>
          <w:rFonts w:hint="eastAsia"/>
        </w:rPr>
        <w:t>趣味的拼音幼儿园PPT的设计非常注重细节和用户体验。每个页面都经过精心策划，确保信息量适中且易于理解。色彩搭配上选择了明亮而柔和的颜色，既吸引了孩子们的注意力，又不会造成视觉疲劳。PPT中还融入了多种互动元素，如小游戏、动画效果等，这些元素不仅能增强课堂的趣味性，还能促进孩子们之间的合作与交流。</w:t>
      </w:r>
    </w:p>
    <w:p w14:paraId="23605B6E" w14:textId="77777777" w:rsidR="0028177D" w:rsidRDefault="0028177D">
      <w:pPr>
        <w:rPr>
          <w:rFonts w:hint="eastAsia"/>
        </w:rPr>
      </w:pPr>
    </w:p>
    <w:p w14:paraId="1D8466F1" w14:textId="77777777" w:rsidR="0028177D" w:rsidRDefault="0028177D">
      <w:pPr>
        <w:rPr>
          <w:rFonts w:hint="eastAsia"/>
        </w:rPr>
      </w:pPr>
    </w:p>
    <w:p w14:paraId="42C10DD1" w14:textId="77777777" w:rsidR="0028177D" w:rsidRDefault="0028177D">
      <w:pPr>
        <w:rPr>
          <w:rFonts w:hint="eastAsia"/>
        </w:rPr>
      </w:pPr>
      <w:r>
        <w:rPr>
          <w:rFonts w:hint="eastAsia"/>
        </w:rPr>
        <w:t>实际应用中的成效与反馈</w:t>
      </w:r>
    </w:p>
    <w:p w14:paraId="2B0C0D27" w14:textId="77777777" w:rsidR="0028177D" w:rsidRDefault="0028177D">
      <w:pPr>
        <w:rPr>
          <w:rFonts w:hint="eastAsia"/>
        </w:rPr>
      </w:pPr>
      <w:r>
        <w:rPr>
          <w:rFonts w:hint="eastAsia"/>
        </w:rPr>
        <w:t>许多使用过趣味的拼音幼儿园PPT的教师反映，这种方法显著提高了课堂教学的效果。孩子们对学习拼音表现出前所未有的热情，课堂参与度明显提升。家长们也表示，在家里与孩子一起复习时，发现孩子能够更加自信地发音和认读拼音。这不仅有助于孩子们打下坚实的汉语基础，也为他们未来的学习之路铺平了道路。</w:t>
      </w:r>
    </w:p>
    <w:p w14:paraId="1B89DD75" w14:textId="77777777" w:rsidR="0028177D" w:rsidRDefault="0028177D">
      <w:pPr>
        <w:rPr>
          <w:rFonts w:hint="eastAsia"/>
        </w:rPr>
      </w:pPr>
    </w:p>
    <w:p w14:paraId="3DE6F0E1" w14:textId="77777777" w:rsidR="0028177D" w:rsidRDefault="0028177D">
      <w:pPr>
        <w:rPr>
          <w:rFonts w:hint="eastAsia"/>
        </w:rPr>
      </w:pPr>
    </w:p>
    <w:p w14:paraId="0E6978B1" w14:textId="77777777" w:rsidR="0028177D" w:rsidRDefault="0028177D">
      <w:pPr>
        <w:rPr>
          <w:rFonts w:hint="eastAsia"/>
        </w:rPr>
      </w:pPr>
      <w:r>
        <w:rPr>
          <w:rFonts w:hint="eastAsia"/>
        </w:rPr>
        <w:t>最后的总结：开启孩子们的语言探险之旅</w:t>
      </w:r>
    </w:p>
    <w:p w14:paraId="31B04A4E" w14:textId="77777777" w:rsidR="0028177D" w:rsidRDefault="0028177D">
      <w:pPr>
        <w:rPr>
          <w:rFonts w:hint="eastAsia"/>
        </w:rPr>
      </w:pPr>
      <w:r>
        <w:rPr>
          <w:rFonts w:hint="eastAsia"/>
        </w:rPr>
        <w:t>趣味的拼音幼儿园PPT为孩子们提供了一个充满乐趣的学习平台，让汉语拼音的学习不再枯燥乏味。它以其独特的设计理念和丰富的互动内容，成功地吸引了孩子们的注意力，并激发了他们的学习动力。随着这种创新教学方法的不断推广，我们有理由相信，更多的孩子将在快乐中开启他们的语言探险之旅。</w:t>
      </w:r>
    </w:p>
    <w:p w14:paraId="732D6991" w14:textId="77777777" w:rsidR="0028177D" w:rsidRDefault="0028177D">
      <w:pPr>
        <w:rPr>
          <w:rFonts w:hint="eastAsia"/>
        </w:rPr>
      </w:pPr>
    </w:p>
    <w:p w14:paraId="6A41304F" w14:textId="77777777" w:rsidR="0028177D" w:rsidRDefault="00281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0F8E0" w14:textId="3037DDB5" w:rsidR="00F96AF0" w:rsidRDefault="00F96AF0"/>
    <w:sectPr w:rsidR="00F9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F0"/>
    <w:rsid w:val="0028177D"/>
    <w:rsid w:val="00B42149"/>
    <w:rsid w:val="00F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3D344-32CB-42A4-A7EC-787A48BD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