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40E96" w14:textId="77777777" w:rsidR="00D64395" w:rsidRDefault="00D64395">
      <w:pPr>
        <w:rPr>
          <w:rFonts w:hint="eastAsia"/>
        </w:rPr>
      </w:pPr>
    </w:p>
    <w:p w14:paraId="72E64227" w14:textId="77777777" w:rsidR="00D64395" w:rsidRDefault="00D64395">
      <w:pPr>
        <w:rPr>
          <w:rFonts w:hint="eastAsia"/>
        </w:rPr>
      </w:pPr>
      <w:r>
        <w:rPr>
          <w:rFonts w:hint="eastAsia"/>
        </w:rPr>
        <w:t>趋跄的拼音</w:t>
      </w:r>
    </w:p>
    <w:p w14:paraId="2F370777" w14:textId="77777777" w:rsidR="00D64395" w:rsidRDefault="00D64395">
      <w:pPr>
        <w:rPr>
          <w:rFonts w:hint="eastAsia"/>
        </w:rPr>
      </w:pPr>
      <w:r>
        <w:rPr>
          <w:rFonts w:hint="eastAsia"/>
        </w:rPr>
        <w:t>趋跄，读作 qū qiàng，是一个在古汉语中使用的词汇，用来描述一种特殊的行走姿态。这种姿态往往带有尊敬和礼貌的意味，通常用于描述臣子朝见君主或其他尊长时的步伐。趋跄不仅是一种身体动作的表现，更是一种文化符号，它承载着古代社会礼仪制度中的尊重与谦卑。</w:t>
      </w:r>
    </w:p>
    <w:p w14:paraId="6E18BB83" w14:textId="77777777" w:rsidR="00D64395" w:rsidRDefault="00D64395">
      <w:pPr>
        <w:rPr>
          <w:rFonts w:hint="eastAsia"/>
        </w:rPr>
      </w:pPr>
    </w:p>
    <w:p w14:paraId="02EA7597" w14:textId="77777777" w:rsidR="00D64395" w:rsidRDefault="00D64395">
      <w:pPr>
        <w:rPr>
          <w:rFonts w:hint="eastAsia"/>
        </w:rPr>
      </w:pPr>
    </w:p>
    <w:p w14:paraId="5FD2F299" w14:textId="77777777" w:rsidR="00D64395" w:rsidRDefault="00D64395">
      <w:pPr>
        <w:rPr>
          <w:rFonts w:hint="eastAsia"/>
        </w:rPr>
      </w:pPr>
      <w:r>
        <w:rPr>
          <w:rFonts w:hint="eastAsia"/>
        </w:rPr>
        <w:t>趋跄的历史背景</w:t>
      </w:r>
    </w:p>
    <w:p w14:paraId="4D61AB87" w14:textId="77777777" w:rsidR="00D64395" w:rsidRDefault="00D64395">
      <w:pPr>
        <w:rPr>
          <w:rFonts w:hint="eastAsia"/>
        </w:rPr>
      </w:pPr>
      <w:r>
        <w:rPr>
          <w:rFonts w:hint="eastAsia"/>
        </w:rPr>
        <w:t>在中国古代，礼仪制度极其严格，对于不同场合、不同身份的人有着明确的行为规范。趋跄作为一种行礼的方式，在先秦时期就已经存在，并在随后的各个朝代中得到了延续和发展。尤其是在儒家思想影响下，人们更加注重通过外在的行为来表达内心的敬意。趋跄不仅是对上位者的尊重，也是维护社会秩序和谐的一种手段。</w:t>
      </w:r>
    </w:p>
    <w:p w14:paraId="5235C9F8" w14:textId="77777777" w:rsidR="00D64395" w:rsidRDefault="00D64395">
      <w:pPr>
        <w:rPr>
          <w:rFonts w:hint="eastAsia"/>
        </w:rPr>
      </w:pPr>
    </w:p>
    <w:p w14:paraId="2375D317" w14:textId="77777777" w:rsidR="00D64395" w:rsidRDefault="00D64395">
      <w:pPr>
        <w:rPr>
          <w:rFonts w:hint="eastAsia"/>
        </w:rPr>
      </w:pPr>
    </w:p>
    <w:p w14:paraId="19F6B4D8" w14:textId="77777777" w:rsidR="00D64395" w:rsidRDefault="00D64395">
      <w:pPr>
        <w:rPr>
          <w:rFonts w:hint="eastAsia"/>
        </w:rPr>
      </w:pPr>
      <w:r>
        <w:rPr>
          <w:rFonts w:hint="eastAsia"/>
        </w:rPr>
        <w:t>趋跄的文化意义</w:t>
      </w:r>
    </w:p>
    <w:p w14:paraId="7C2F1C46" w14:textId="77777777" w:rsidR="00D64395" w:rsidRDefault="00D64395">
      <w:pPr>
        <w:rPr>
          <w:rFonts w:hint="eastAsia"/>
        </w:rPr>
      </w:pPr>
      <w:r>
        <w:rPr>
          <w:rFonts w:hint="eastAsia"/>
        </w:rPr>
        <w:t>趋跄的动作看似简单，实则蕴含了深厚的文化内涵。它要求行人低头弯腰，步伐轻快而短促，以此表现出对对方的高度尊敬。从文化角度来看，趋跄是中华传统文化中“礼”的具体体现之一，反映了古人对于人际关系和社会秩序的理解与追求。通过这样的行为方式，可以增进人与人之间的理解和尊重，促进社会和谐稳定。</w:t>
      </w:r>
    </w:p>
    <w:p w14:paraId="1A40D07C" w14:textId="77777777" w:rsidR="00D64395" w:rsidRDefault="00D64395">
      <w:pPr>
        <w:rPr>
          <w:rFonts w:hint="eastAsia"/>
        </w:rPr>
      </w:pPr>
    </w:p>
    <w:p w14:paraId="3FC9C80D" w14:textId="77777777" w:rsidR="00D64395" w:rsidRDefault="00D64395">
      <w:pPr>
        <w:rPr>
          <w:rFonts w:hint="eastAsia"/>
        </w:rPr>
      </w:pPr>
    </w:p>
    <w:p w14:paraId="6822A702" w14:textId="77777777" w:rsidR="00D64395" w:rsidRDefault="00D64395">
      <w:pPr>
        <w:rPr>
          <w:rFonts w:hint="eastAsia"/>
        </w:rPr>
      </w:pPr>
      <w:r>
        <w:rPr>
          <w:rFonts w:hint="eastAsia"/>
        </w:rPr>
        <w:t>趋跄在现代社会中的应用</w:t>
      </w:r>
    </w:p>
    <w:p w14:paraId="4AD8C1BF" w14:textId="77777777" w:rsidR="00D64395" w:rsidRDefault="00D64395">
      <w:pPr>
        <w:rPr>
          <w:rFonts w:hint="eastAsia"/>
        </w:rPr>
      </w:pPr>
      <w:r>
        <w:rPr>
          <w:rFonts w:hint="eastAsia"/>
        </w:rPr>
        <w:t>随着时代的变迁和社会的发展，传统的趋跄礼仪已经不再适用于现代社会的生活场景。然而，趋跄所代表的尊重和礼貌的精神仍然具有重要的现实意义。在现代社交场合中，虽然我们不再使用趋跄这种方式来表达敬意，但是诸如鞠躬、握手等其他形式的礼仪依然能够传达出类似的情感。学习和理解趋跄背后的文化价值，有助于我们更好地传承和发扬中华民族优秀的传统文化。</w:t>
      </w:r>
    </w:p>
    <w:p w14:paraId="6C6CADDC" w14:textId="77777777" w:rsidR="00D64395" w:rsidRDefault="00D64395">
      <w:pPr>
        <w:rPr>
          <w:rFonts w:hint="eastAsia"/>
        </w:rPr>
      </w:pPr>
    </w:p>
    <w:p w14:paraId="39A2386A" w14:textId="77777777" w:rsidR="00D64395" w:rsidRDefault="00D64395">
      <w:pPr>
        <w:rPr>
          <w:rFonts w:hint="eastAsia"/>
        </w:rPr>
      </w:pPr>
    </w:p>
    <w:p w14:paraId="00C732EF" w14:textId="77777777" w:rsidR="00D64395" w:rsidRDefault="00D64395">
      <w:pPr>
        <w:rPr>
          <w:rFonts w:hint="eastAsia"/>
        </w:rPr>
      </w:pPr>
      <w:r>
        <w:rPr>
          <w:rFonts w:hint="eastAsia"/>
        </w:rPr>
        <w:t>趋跄与其他传统礼仪的比较</w:t>
      </w:r>
    </w:p>
    <w:p w14:paraId="2B7ADC4F" w14:textId="77777777" w:rsidR="00D64395" w:rsidRDefault="00D64395">
      <w:pPr>
        <w:rPr>
          <w:rFonts w:hint="eastAsia"/>
        </w:rPr>
      </w:pPr>
      <w:r>
        <w:rPr>
          <w:rFonts w:hint="eastAsia"/>
        </w:rPr>
        <w:t>相较于其他传统礼仪，如跪拜礼等，趋跄显得更为简洁且易于执行，同时也减少了因身体接触可能带来的不便或不适感。这使得趋跄在一些非正式但又需要表达一定敬意的场合中得到广泛应用。尽管如此，每种礼仪形式都有其独特之处，它们共同构成了丰富多彩的中国传统文化体系。</w:t>
      </w:r>
    </w:p>
    <w:p w14:paraId="169E0885" w14:textId="77777777" w:rsidR="00D64395" w:rsidRDefault="00D64395">
      <w:pPr>
        <w:rPr>
          <w:rFonts w:hint="eastAsia"/>
        </w:rPr>
      </w:pPr>
    </w:p>
    <w:p w14:paraId="32F68D48" w14:textId="77777777" w:rsidR="00D64395" w:rsidRDefault="00D64395">
      <w:pPr>
        <w:rPr>
          <w:rFonts w:hint="eastAsia"/>
        </w:rPr>
      </w:pPr>
    </w:p>
    <w:p w14:paraId="31BA3389" w14:textId="77777777" w:rsidR="00D64395" w:rsidRDefault="00D64395">
      <w:pPr>
        <w:rPr>
          <w:rFonts w:hint="eastAsia"/>
        </w:rPr>
      </w:pPr>
      <w:r>
        <w:rPr>
          <w:rFonts w:hint="eastAsia"/>
        </w:rPr>
        <w:t>本文是由每日作文网(2345lzwz.com)为大家创作</w:t>
      </w:r>
    </w:p>
    <w:p w14:paraId="679FC1B7" w14:textId="3796DD72" w:rsidR="00C16744" w:rsidRDefault="00C16744"/>
    <w:sectPr w:rsidR="00C167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744"/>
    <w:rsid w:val="00B42149"/>
    <w:rsid w:val="00C16744"/>
    <w:rsid w:val="00D643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4BFC13-3970-48CB-B1F8-3B298F4DB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1674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1674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1674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1674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1674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1674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1674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1674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1674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1674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1674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1674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16744"/>
    <w:rPr>
      <w:rFonts w:cstheme="majorBidi"/>
      <w:color w:val="2F5496" w:themeColor="accent1" w:themeShade="BF"/>
      <w:sz w:val="28"/>
      <w:szCs w:val="28"/>
    </w:rPr>
  </w:style>
  <w:style w:type="character" w:customStyle="1" w:styleId="50">
    <w:name w:val="标题 5 字符"/>
    <w:basedOn w:val="a0"/>
    <w:link w:val="5"/>
    <w:uiPriority w:val="9"/>
    <w:semiHidden/>
    <w:rsid w:val="00C16744"/>
    <w:rPr>
      <w:rFonts w:cstheme="majorBidi"/>
      <w:color w:val="2F5496" w:themeColor="accent1" w:themeShade="BF"/>
      <w:sz w:val="24"/>
    </w:rPr>
  </w:style>
  <w:style w:type="character" w:customStyle="1" w:styleId="60">
    <w:name w:val="标题 6 字符"/>
    <w:basedOn w:val="a0"/>
    <w:link w:val="6"/>
    <w:uiPriority w:val="9"/>
    <w:semiHidden/>
    <w:rsid w:val="00C16744"/>
    <w:rPr>
      <w:rFonts w:cstheme="majorBidi"/>
      <w:b/>
      <w:bCs/>
      <w:color w:val="2F5496" w:themeColor="accent1" w:themeShade="BF"/>
    </w:rPr>
  </w:style>
  <w:style w:type="character" w:customStyle="1" w:styleId="70">
    <w:name w:val="标题 7 字符"/>
    <w:basedOn w:val="a0"/>
    <w:link w:val="7"/>
    <w:uiPriority w:val="9"/>
    <w:semiHidden/>
    <w:rsid w:val="00C16744"/>
    <w:rPr>
      <w:rFonts w:cstheme="majorBidi"/>
      <w:b/>
      <w:bCs/>
      <w:color w:val="595959" w:themeColor="text1" w:themeTint="A6"/>
    </w:rPr>
  </w:style>
  <w:style w:type="character" w:customStyle="1" w:styleId="80">
    <w:name w:val="标题 8 字符"/>
    <w:basedOn w:val="a0"/>
    <w:link w:val="8"/>
    <w:uiPriority w:val="9"/>
    <w:semiHidden/>
    <w:rsid w:val="00C16744"/>
    <w:rPr>
      <w:rFonts w:cstheme="majorBidi"/>
      <w:color w:val="595959" w:themeColor="text1" w:themeTint="A6"/>
    </w:rPr>
  </w:style>
  <w:style w:type="character" w:customStyle="1" w:styleId="90">
    <w:name w:val="标题 9 字符"/>
    <w:basedOn w:val="a0"/>
    <w:link w:val="9"/>
    <w:uiPriority w:val="9"/>
    <w:semiHidden/>
    <w:rsid w:val="00C16744"/>
    <w:rPr>
      <w:rFonts w:eastAsiaTheme="majorEastAsia" w:cstheme="majorBidi"/>
      <w:color w:val="595959" w:themeColor="text1" w:themeTint="A6"/>
    </w:rPr>
  </w:style>
  <w:style w:type="paragraph" w:styleId="a3">
    <w:name w:val="Title"/>
    <w:basedOn w:val="a"/>
    <w:next w:val="a"/>
    <w:link w:val="a4"/>
    <w:uiPriority w:val="10"/>
    <w:qFormat/>
    <w:rsid w:val="00C1674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167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674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167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6744"/>
    <w:pPr>
      <w:spacing w:before="160"/>
      <w:jc w:val="center"/>
    </w:pPr>
    <w:rPr>
      <w:i/>
      <w:iCs/>
      <w:color w:val="404040" w:themeColor="text1" w:themeTint="BF"/>
    </w:rPr>
  </w:style>
  <w:style w:type="character" w:customStyle="1" w:styleId="a8">
    <w:name w:val="引用 字符"/>
    <w:basedOn w:val="a0"/>
    <w:link w:val="a7"/>
    <w:uiPriority w:val="29"/>
    <w:rsid w:val="00C16744"/>
    <w:rPr>
      <w:i/>
      <w:iCs/>
      <w:color w:val="404040" w:themeColor="text1" w:themeTint="BF"/>
    </w:rPr>
  </w:style>
  <w:style w:type="paragraph" w:styleId="a9">
    <w:name w:val="List Paragraph"/>
    <w:basedOn w:val="a"/>
    <w:uiPriority w:val="34"/>
    <w:qFormat/>
    <w:rsid w:val="00C16744"/>
    <w:pPr>
      <w:ind w:left="720"/>
      <w:contextualSpacing/>
    </w:pPr>
  </w:style>
  <w:style w:type="character" w:styleId="aa">
    <w:name w:val="Intense Emphasis"/>
    <w:basedOn w:val="a0"/>
    <w:uiPriority w:val="21"/>
    <w:qFormat/>
    <w:rsid w:val="00C16744"/>
    <w:rPr>
      <w:i/>
      <w:iCs/>
      <w:color w:val="2F5496" w:themeColor="accent1" w:themeShade="BF"/>
    </w:rPr>
  </w:style>
  <w:style w:type="paragraph" w:styleId="ab">
    <w:name w:val="Intense Quote"/>
    <w:basedOn w:val="a"/>
    <w:next w:val="a"/>
    <w:link w:val="ac"/>
    <w:uiPriority w:val="30"/>
    <w:qFormat/>
    <w:rsid w:val="00C167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16744"/>
    <w:rPr>
      <w:i/>
      <w:iCs/>
      <w:color w:val="2F5496" w:themeColor="accent1" w:themeShade="BF"/>
    </w:rPr>
  </w:style>
  <w:style w:type="character" w:styleId="ad">
    <w:name w:val="Intense Reference"/>
    <w:basedOn w:val="a0"/>
    <w:uiPriority w:val="32"/>
    <w:qFormat/>
    <w:rsid w:val="00C167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677</Characters>
  <Application>Microsoft Office Word</Application>
  <DocSecurity>0</DocSecurity>
  <Lines>5</Lines>
  <Paragraphs>1</Paragraphs>
  <ScaleCrop>false</ScaleCrop>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2025-03-13T12:47:00Z</dcterms:created>
  <dcterms:modified xsi:type="dcterms:W3CDTF">2025-03-13T12:47:00Z</dcterms:modified>
</cp:coreProperties>
</file>