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DB37" w14:textId="77777777" w:rsidR="003357E7" w:rsidRDefault="003357E7">
      <w:pPr>
        <w:rPr>
          <w:rFonts w:hint="eastAsia"/>
        </w:rPr>
      </w:pPr>
    </w:p>
    <w:p w14:paraId="11232A42" w14:textId="77777777" w:rsidR="003357E7" w:rsidRDefault="003357E7">
      <w:pPr>
        <w:rPr>
          <w:rFonts w:hint="eastAsia"/>
        </w:rPr>
      </w:pPr>
      <w:r>
        <w:rPr>
          <w:rFonts w:hint="eastAsia"/>
        </w:rPr>
        <w:t>趋善避恶的拼音</w:t>
      </w:r>
    </w:p>
    <w:p w14:paraId="0E2CDF60" w14:textId="77777777" w:rsidR="003357E7" w:rsidRDefault="003357E7">
      <w:pPr>
        <w:rPr>
          <w:rFonts w:hint="eastAsia"/>
        </w:rPr>
      </w:pPr>
      <w:r>
        <w:rPr>
          <w:rFonts w:hint="eastAsia"/>
        </w:rPr>
        <w:t>趋善避恶“qū shàn bì è”，这个成语简洁而深刻地概括了人们在道德选择和社会行为中的一种基本倾向：追求善良，避免邪恶。它不仅是个人修养的重要指南，也是社会和谐与进步的基础。</w:t>
      </w:r>
    </w:p>
    <w:p w14:paraId="1CEAF9AC" w14:textId="77777777" w:rsidR="003357E7" w:rsidRDefault="003357E7">
      <w:pPr>
        <w:rPr>
          <w:rFonts w:hint="eastAsia"/>
        </w:rPr>
      </w:pPr>
    </w:p>
    <w:p w14:paraId="230F8991" w14:textId="77777777" w:rsidR="003357E7" w:rsidRDefault="003357E7">
      <w:pPr>
        <w:rPr>
          <w:rFonts w:hint="eastAsia"/>
        </w:rPr>
      </w:pPr>
    </w:p>
    <w:p w14:paraId="4D8FFF2E" w14:textId="77777777" w:rsidR="003357E7" w:rsidRDefault="003357E7">
      <w:pPr>
        <w:rPr>
          <w:rFonts w:hint="eastAsia"/>
        </w:rPr>
      </w:pPr>
      <w:r>
        <w:rPr>
          <w:rFonts w:hint="eastAsia"/>
        </w:rPr>
        <w:t>趋善的意义</w:t>
      </w:r>
    </w:p>
    <w:p w14:paraId="54530139" w14:textId="77777777" w:rsidR="003357E7" w:rsidRDefault="003357E7">
      <w:pPr>
        <w:rPr>
          <w:rFonts w:hint="eastAsia"/>
        </w:rPr>
      </w:pPr>
      <w:r>
        <w:rPr>
          <w:rFonts w:hint="eastAsia"/>
        </w:rPr>
        <w:t>趋善，意味着积极主动地去发现和实践那些能够促进自我完善、增进他人福祉的行为。这不仅包括对家人、朋友的关爱和支持，也涵盖着对陌生人乃至整个社会的责任感。通过学习、模仿正面榜样，培养同情心和正义感，我们可以不断地提升自己的品德，使之更加符合道德理想的要求。</w:t>
      </w:r>
    </w:p>
    <w:p w14:paraId="5CDB502F" w14:textId="77777777" w:rsidR="003357E7" w:rsidRDefault="003357E7">
      <w:pPr>
        <w:rPr>
          <w:rFonts w:hint="eastAsia"/>
        </w:rPr>
      </w:pPr>
    </w:p>
    <w:p w14:paraId="6721CB13" w14:textId="77777777" w:rsidR="003357E7" w:rsidRDefault="003357E7">
      <w:pPr>
        <w:rPr>
          <w:rFonts w:hint="eastAsia"/>
        </w:rPr>
      </w:pPr>
    </w:p>
    <w:p w14:paraId="295F2D47" w14:textId="77777777" w:rsidR="003357E7" w:rsidRDefault="003357E7">
      <w:pPr>
        <w:rPr>
          <w:rFonts w:hint="eastAsia"/>
        </w:rPr>
      </w:pPr>
      <w:r>
        <w:rPr>
          <w:rFonts w:hint="eastAsia"/>
        </w:rPr>
        <w:t>避恶的重要性</w:t>
      </w:r>
    </w:p>
    <w:p w14:paraId="53408DD8" w14:textId="77777777" w:rsidR="003357E7" w:rsidRDefault="003357E7">
      <w:pPr>
        <w:rPr>
          <w:rFonts w:hint="eastAsia"/>
        </w:rPr>
      </w:pPr>
      <w:r>
        <w:rPr>
          <w:rFonts w:hint="eastAsia"/>
        </w:rPr>
        <w:t>避恶，则强调了远离不良行为和消极影响的必要性。在这个复杂多变的世界里，诱惑和挑战无处不在。学会识别并避开可能导致伤害自己或他人的行为，是每个人成长过程中不可或缺的一部分。避恶不仅仅是一种被动的防御机制，更是一种积极的生活态度，促使我们构建一个更加安全、健康的生活环境。</w:t>
      </w:r>
    </w:p>
    <w:p w14:paraId="6C4CB676" w14:textId="77777777" w:rsidR="003357E7" w:rsidRDefault="003357E7">
      <w:pPr>
        <w:rPr>
          <w:rFonts w:hint="eastAsia"/>
        </w:rPr>
      </w:pPr>
    </w:p>
    <w:p w14:paraId="73D9EA8C" w14:textId="77777777" w:rsidR="003357E7" w:rsidRDefault="003357E7">
      <w:pPr>
        <w:rPr>
          <w:rFonts w:hint="eastAsia"/>
        </w:rPr>
      </w:pPr>
    </w:p>
    <w:p w14:paraId="6E2E0FDF" w14:textId="77777777" w:rsidR="003357E7" w:rsidRDefault="003357E7">
      <w:pPr>
        <w:rPr>
          <w:rFonts w:hint="eastAsia"/>
        </w:rPr>
      </w:pPr>
      <w:r>
        <w:rPr>
          <w:rFonts w:hint="eastAsia"/>
        </w:rPr>
        <w:t>趋善避恶的实际应用</w:t>
      </w:r>
    </w:p>
    <w:p w14:paraId="1CECFBAB" w14:textId="77777777" w:rsidR="003357E7" w:rsidRDefault="003357E7">
      <w:pPr>
        <w:rPr>
          <w:rFonts w:hint="eastAsia"/>
        </w:rPr>
      </w:pPr>
      <w:r>
        <w:rPr>
          <w:rFonts w:hint="eastAsia"/>
        </w:rPr>
        <w:t>在生活中，趋善避恶可以体现在很多方面。例如，在工作中选择公平竞争而不是不择手段；在人际交往中，选择真诚相待而非虚伪欺骗；在面对困难时，选择勇敢面对而不是逃避现实。这些选择虽看似微不足道，却能逐步积累成一种强大的正能量，推动个人乃至整个社会向更好的方向发展。</w:t>
      </w:r>
    </w:p>
    <w:p w14:paraId="1BC176BA" w14:textId="77777777" w:rsidR="003357E7" w:rsidRDefault="003357E7">
      <w:pPr>
        <w:rPr>
          <w:rFonts w:hint="eastAsia"/>
        </w:rPr>
      </w:pPr>
    </w:p>
    <w:p w14:paraId="2964F6BB" w14:textId="77777777" w:rsidR="003357E7" w:rsidRDefault="003357E7">
      <w:pPr>
        <w:rPr>
          <w:rFonts w:hint="eastAsia"/>
        </w:rPr>
      </w:pPr>
    </w:p>
    <w:p w14:paraId="18F600AC" w14:textId="77777777" w:rsidR="003357E7" w:rsidRDefault="003357E7">
      <w:pPr>
        <w:rPr>
          <w:rFonts w:hint="eastAsia"/>
        </w:rPr>
      </w:pPr>
      <w:r>
        <w:rPr>
          <w:rFonts w:hint="eastAsia"/>
        </w:rPr>
        <w:t>趋善避恶的文化价值</w:t>
      </w:r>
    </w:p>
    <w:p w14:paraId="668C756C" w14:textId="77777777" w:rsidR="003357E7" w:rsidRDefault="003357E7">
      <w:pPr>
        <w:rPr>
          <w:rFonts w:hint="eastAsia"/>
        </w:rPr>
      </w:pPr>
      <w:r>
        <w:rPr>
          <w:rFonts w:hint="eastAsia"/>
        </w:rPr>
        <w:t>从文化角度看，趋善避恶的思想贯穿于世界各大文明之中，成为人类共有的精神财富。无论是东方文化的“仁爱”、“礼义”，还是西方文化的“博爱”、“公正”，都体现了对美好品质的追求和对负面行为的排斥。这种跨越文化和国界的共识，彰显了人性中共有的光明面，也为不同背景的人们提供了共同的价值基础。</w:t>
      </w:r>
    </w:p>
    <w:p w14:paraId="4A7D3451" w14:textId="77777777" w:rsidR="003357E7" w:rsidRDefault="003357E7">
      <w:pPr>
        <w:rPr>
          <w:rFonts w:hint="eastAsia"/>
        </w:rPr>
      </w:pPr>
    </w:p>
    <w:p w14:paraId="61E90E2C" w14:textId="77777777" w:rsidR="003357E7" w:rsidRDefault="003357E7">
      <w:pPr>
        <w:rPr>
          <w:rFonts w:hint="eastAsia"/>
        </w:rPr>
      </w:pPr>
    </w:p>
    <w:p w14:paraId="395C6CE6" w14:textId="77777777" w:rsidR="003357E7" w:rsidRDefault="003357E7">
      <w:pPr>
        <w:rPr>
          <w:rFonts w:hint="eastAsia"/>
        </w:rPr>
      </w:pPr>
      <w:r>
        <w:rPr>
          <w:rFonts w:hint="eastAsia"/>
        </w:rPr>
        <w:t>最后的总结</w:t>
      </w:r>
    </w:p>
    <w:p w14:paraId="14781C6F" w14:textId="77777777" w:rsidR="003357E7" w:rsidRDefault="003357E7">
      <w:pPr>
        <w:rPr>
          <w:rFonts w:hint="eastAsia"/>
        </w:rPr>
      </w:pPr>
      <w:r>
        <w:rPr>
          <w:rFonts w:hint="eastAsia"/>
        </w:rPr>
        <w:t>趋善避恶不仅是个人修身养性的关键，更是构建和谐社会的重要基石。通过不断践行这一原则，我们不仅能为自己创造一个美好的生活环境，也能为后代留下一份宝贵的遗产——那就是充满爱与希望的社会氛围。让我们每个人都行动起来，用实际行动诠释趋善避恶的精神，共创一个更加美好的未来。</w:t>
      </w:r>
    </w:p>
    <w:p w14:paraId="715D334C" w14:textId="77777777" w:rsidR="003357E7" w:rsidRDefault="003357E7">
      <w:pPr>
        <w:rPr>
          <w:rFonts w:hint="eastAsia"/>
        </w:rPr>
      </w:pPr>
    </w:p>
    <w:p w14:paraId="700C799E" w14:textId="77777777" w:rsidR="003357E7" w:rsidRDefault="003357E7">
      <w:pPr>
        <w:rPr>
          <w:rFonts w:hint="eastAsia"/>
        </w:rPr>
      </w:pPr>
    </w:p>
    <w:p w14:paraId="5C1184A0" w14:textId="77777777" w:rsidR="003357E7" w:rsidRDefault="003357E7">
      <w:pPr>
        <w:rPr>
          <w:rFonts w:hint="eastAsia"/>
        </w:rPr>
      </w:pPr>
      <w:r>
        <w:rPr>
          <w:rFonts w:hint="eastAsia"/>
        </w:rPr>
        <w:t>本文是由每日作文网(2345lzwz.com)为大家创作</w:t>
      </w:r>
    </w:p>
    <w:p w14:paraId="338A7EEB" w14:textId="29A28D3F" w:rsidR="00767FC0" w:rsidRDefault="00767FC0"/>
    <w:sectPr w:rsidR="00767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C0"/>
    <w:rsid w:val="003357E7"/>
    <w:rsid w:val="00767FC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15F74-DF0D-4269-A1AB-816331CF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FC0"/>
    <w:rPr>
      <w:rFonts w:cstheme="majorBidi"/>
      <w:color w:val="2F5496" w:themeColor="accent1" w:themeShade="BF"/>
      <w:sz w:val="28"/>
      <w:szCs w:val="28"/>
    </w:rPr>
  </w:style>
  <w:style w:type="character" w:customStyle="1" w:styleId="50">
    <w:name w:val="标题 5 字符"/>
    <w:basedOn w:val="a0"/>
    <w:link w:val="5"/>
    <w:uiPriority w:val="9"/>
    <w:semiHidden/>
    <w:rsid w:val="00767FC0"/>
    <w:rPr>
      <w:rFonts w:cstheme="majorBidi"/>
      <w:color w:val="2F5496" w:themeColor="accent1" w:themeShade="BF"/>
      <w:sz w:val="24"/>
    </w:rPr>
  </w:style>
  <w:style w:type="character" w:customStyle="1" w:styleId="60">
    <w:name w:val="标题 6 字符"/>
    <w:basedOn w:val="a0"/>
    <w:link w:val="6"/>
    <w:uiPriority w:val="9"/>
    <w:semiHidden/>
    <w:rsid w:val="00767FC0"/>
    <w:rPr>
      <w:rFonts w:cstheme="majorBidi"/>
      <w:b/>
      <w:bCs/>
      <w:color w:val="2F5496" w:themeColor="accent1" w:themeShade="BF"/>
    </w:rPr>
  </w:style>
  <w:style w:type="character" w:customStyle="1" w:styleId="70">
    <w:name w:val="标题 7 字符"/>
    <w:basedOn w:val="a0"/>
    <w:link w:val="7"/>
    <w:uiPriority w:val="9"/>
    <w:semiHidden/>
    <w:rsid w:val="00767FC0"/>
    <w:rPr>
      <w:rFonts w:cstheme="majorBidi"/>
      <w:b/>
      <w:bCs/>
      <w:color w:val="595959" w:themeColor="text1" w:themeTint="A6"/>
    </w:rPr>
  </w:style>
  <w:style w:type="character" w:customStyle="1" w:styleId="80">
    <w:name w:val="标题 8 字符"/>
    <w:basedOn w:val="a0"/>
    <w:link w:val="8"/>
    <w:uiPriority w:val="9"/>
    <w:semiHidden/>
    <w:rsid w:val="00767FC0"/>
    <w:rPr>
      <w:rFonts w:cstheme="majorBidi"/>
      <w:color w:val="595959" w:themeColor="text1" w:themeTint="A6"/>
    </w:rPr>
  </w:style>
  <w:style w:type="character" w:customStyle="1" w:styleId="90">
    <w:name w:val="标题 9 字符"/>
    <w:basedOn w:val="a0"/>
    <w:link w:val="9"/>
    <w:uiPriority w:val="9"/>
    <w:semiHidden/>
    <w:rsid w:val="00767FC0"/>
    <w:rPr>
      <w:rFonts w:eastAsiaTheme="majorEastAsia" w:cstheme="majorBidi"/>
      <w:color w:val="595959" w:themeColor="text1" w:themeTint="A6"/>
    </w:rPr>
  </w:style>
  <w:style w:type="paragraph" w:styleId="a3">
    <w:name w:val="Title"/>
    <w:basedOn w:val="a"/>
    <w:next w:val="a"/>
    <w:link w:val="a4"/>
    <w:uiPriority w:val="10"/>
    <w:qFormat/>
    <w:rsid w:val="00767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FC0"/>
    <w:pPr>
      <w:spacing w:before="160"/>
      <w:jc w:val="center"/>
    </w:pPr>
    <w:rPr>
      <w:i/>
      <w:iCs/>
      <w:color w:val="404040" w:themeColor="text1" w:themeTint="BF"/>
    </w:rPr>
  </w:style>
  <w:style w:type="character" w:customStyle="1" w:styleId="a8">
    <w:name w:val="引用 字符"/>
    <w:basedOn w:val="a0"/>
    <w:link w:val="a7"/>
    <w:uiPriority w:val="29"/>
    <w:rsid w:val="00767FC0"/>
    <w:rPr>
      <w:i/>
      <w:iCs/>
      <w:color w:val="404040" w:themeColor="text1" w:themeTint="BF"/>
    </w:rPr>
  </w:style>
  <w:style w:type="paragraph" w:styleId="a9">
    <w:name w:val="List Paragraph"/>
    <w:basedOn w:val="a"/>
    <w:uiPriority w:val="34"/>
    <w:qFormat/>
    <w:rsid w:val="00767FC0"/>
    <w:pPr>
      <w:ind w:left="720"/>
      <w:contextualSpacing/>
    </w:pPr>
  </w:style>
  <w:style w:type="character" w:styleId="aa">
    <w:name w:val="Intense Emphasis"/>
    <w:basedOn w:val="a0"/>
    <w:uiPriority w:val="21"/>
    <w:qFormat/>
    <w:rsid w:val="00767FC0"/>
    <w:rPr>
      <w:i/>
      <w:iCs/>
      <w:color w:val="2F5496" w:themeColor="accent1" w:themeShade="BF"/>
    </w:rPr>
  </w:style>
  <w:style w:type="paragraph" w:styleId="ab">
    <w:name w:val="Intense Quote"/>
    <w:basedOn w:val="a"/>
    <w:next w:val="a"/>
    <w:link w:val="ac"/>
    <w:uiPriority w:val="30"/>
    <w:qFormat/>
    <w:rsid w:val="00767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FC0"/>
    <w:rPr>
      <w:i/>
      <w:iCs/>
      <w:color w:val="2F5496" w:themeColor="accent1" w:themeShade="BF"/>
    </w:rPr>
  </w:style>
  <w:style w:type="character" w:styleId="ad">
    <w:name w:val="Intense Reference"/>
    <w:basedOn w:val="a0"/>
    <w:uiPriority w:val="32"/>
    <w:qFormat/>
    <w:rsid w:val="00767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