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E74A4" w14:textId="77777777" w:rsidR="00CA74EE" w:rsidRDefault="00CA74EE">
      <w:pPr>
        <w:rPr>
          <w:rFonts w:hint="eastAsia"/>
        </w:rPr>
      </w:pPr>
      <w:r>
        <w:rPr>
          <w:rFonts w:hint="eastAsia"/>
        </w:rPr>
        <w:t>请拼写它的答语：探索语言交流的艺术</w:t>
      </w:r>
    </w:p>
    <w:p w14:paraId="47C2A491" w14:textId="77777777" w:rsidR="00CA74EE" w:rsidRDefault="00CA74EE">
      <w:pPr>
        <w:rPr>
          <w:rFonts w:hint="eastAsia"/>
        </w:rPr>
      </w:pPr>
    </w:p>
    <w:p w14:paraId="0288DF5C" w14:textId="77777777" w:rsidR="00CA74EE" w:rsidRDefault="00CA74EE">
      <w:pPr>
        <w:rPr>
          <w:rFonts w:hint="eastAsia"/>
        </w:rPr>
      </w:pPr>
      <w:r>
        <w:rPr>
          <w:rFonts w:hint="eastAsia"/>
        </w:rPr>
        <w:t>在日常生活中，我们经常会被问到“请拼写它的答语”这样的问题。这看似简单的要求，实际上蕴含着丰富的语言学意义和交流技巧。无论是面对面的对话还是书面表达，正确地理解和回应这一请求都需要一定的知识背景与思维能力。它不仅考验了一个人对词汇、语法以及句式结构的掌握程度，还涉及逻辑推理和文化习惯等多方面内容。</w:t>
      </w:r>
    </w:p>
    <w:p w14:paraId="4A902BEA" w14:textId="77777777" w:rsidR="00CA74EE" w:rsidRDefault="00CA74EE">
      <w:pPr>
        <w:rPr>
          <w:rFonts w:hint="eastAsia"/>
        </w:rPr>
      </w:pPr>
    </w:p>
    <w:p w14:paraId="27B821B7" w14:textId="77777777" w:rsidR="00CA74EE" w:rsidRDefault="00CA74EE">
      <w:pPr>
        <w:rPr>
          <w:rFonts w:hint="eastAsia"/>
        </w:rPr>
      </w:pPr>
    </w:p>
    <w:p w14:paraId="2D226B1B" w14:textId="77777777" w:rsidR="00CA74EE" w:rsidRDefault="00CA74EE">
      <w:pPr>
        <w:rPr>
          <w:rFonts w:hint="eastAsia"/>
        </w:rPr>
      </w:pPr>
      <w:r>
        <w:rPr>
          <w:rFonts w:hint="eastAsia"/>
        </w:rPr>
        <w:t>为什么会有这样的要求？</w:t>
      </w:r>
    </w:p>
    <w:p w14:paraId="20856364" w14:textId="77777777" w:rsidR="00CA74EE" w:rsidRDefault="00CA74EE">
      <w:pPr>
        <w:rPr>
          <w:rFonts w:hint="eastAsia"/>
        </w:rPr>
      </w:pPr>
    </w:p>
    <w:p w14:paraId="6B477799" w14:textId="77777777" w:rsidR="00CA74EE" w:rsidRDefault="00CA74EE">
      <w:pPr>
        <w:rPr>
          <w:rFonts w:hint="eastAsia"/>
        </w:rPr>
      </w:pPr>
      <w:r>
        <w:rPr>
          <w:rFonts w:hint="eastAsia"/>
        </w:rPr>
        <w:t>当有人提出“请拼写它的答语”时，通常是因为对方希望获得更加精确的信息传递。例如，在英语学习中，老师可能会让学生通过拼写出完整的句子来加深记忆；而在正式场合下，这种要求则可能用于确认信息是否准确无误。这也是一种培养专注力和细节意识的有效方式——只有真正理解问题核心，才能给出恰当的回答。</w:t>
      </w:r>
    </w:p>
    <w:p w14:paraId="12C7FF7F" w14:textId="77777777" w:rsidR="00CA74EE" w:rsidRDefault="00CA74EE">
      <w:pPr>
        <w:rPr>
          <w:rFonts w:hint="eastAsia"/>
        </w:rPr>
      </w:pPr>
    </w:p>
    <w:p w14:paraId="51502EDF" w14:textId="77777777" w:rsidR="00CA74EE" w:rsidRDefault="00CA74EE">
      <w:pPr>
        <w:rPr>
          <w:rFonts w:hint="eastAsia"/>
        </w:rPr>
      </w:pPr>
    </w:p>
    <w:p w14:paraId="37629352" w14:textId="77777777" w:rsidR="00CA74EE" w:rsidRDefault="00CA74EE">
      <w:pPr>
        <w:rPr>
          <w:rFonts w:hint="eastAsia"/>
        </w:rPr>
      </w:pPr>
      <w:r>
        <w:rPr>
          <w:rFonts w:hint="eastAsia"/>
        </w:rPr>
        <w:t>如何应对这一挑战？</w:t>
      </w:r>
    </w:p>
    <w:p w14:paraId="1F032D0D" w14:textId="77777777" w:rsidR="00CA74EE" w:rsidRDefault="00CA74EE">
      <w:pPr>
        <w:rPr>
          <w:rFonts w:hint="eastAsia"/>
        </w:rPr>
      </w:pPr>
    </w:p>
    <w:p w14:paraId="6137F3E5" w14:textId="77777777" w:rsidR="00CA74EE" w:rsidRDefault="00CA74EE">
      <w:pPr>
        <w:rPr>
          <w:rFonts w:hint="eastAsia"/>
        </w:rPr>
      </w:pPr>
      <w:r>
        <w:rPr>
          <w:rFonts w:hint="eastAsia"/>
        </w:rPr>
        <w:t>面对“请拼写它的答语”，我们需要冷静分析并采取正确的步骤。明确对方的具体意图是非常重要的。如果是在测试听力或书写技能，则应仔细聆听每一个单词，并按照标准格式将其记录下来；如果是针对某个特定概念进行解释，则需确保自己的答案既简洁明了又包含所有必要元素。同时，注意保持良好的心态，避免因紧张而导致错误。</w:t>
      </w:r>
    </w:p>
    <w:p w14:paraId="6F42E7E8" w14:textId="77777777" w:rsidR="00CA74EE" w:rsidRDefault="00CA74EE">
      <w:pPr>
        <w:rPr>
          <w:rFonts w:hint="eastAsia"/>
        </w:rPr>
      </w:pPr>
    </w:p>
    <w:p w14:paraId="2AE36263" w14:textId="77777777" w:rsidR="00CA74EE" w:rsidRDefault="00CA74EE">
      <w:pPr>
        <w:rPr>
          <w:rFonts w:hint="eastAsia"/>
        </w:rPr>
      </w:pPr>
    </w:p>
    <w:p w14:paraId="356A6B4F" w14:textId="77777777" w:rsidR="00CA74EE" w:rsidRDefault="00CA74EE">
      <w:pPr>
        <w:rPr>
          <w:rFonts w:hint="eastAsia"/>
        </w:rPr>
      </w:pPr>
      <w:r>
        <w:rPr>
          <w:rFonts w:hint="eastAsia"/>
        </w:rPr>
        <w:t>实例解析：从实践中学习</w:t>
      </w:r>
    </w:p>
    <w:p w14:paraId="71EF0803" w14:textId="77777777" w:rsidR="00CA74EE" w:rsidRDefault="00CA74EE">
      <w:pPr>
        <w:rPr>
          <w:rFonts w:hint="eastAsia"/>
        </w:rPr>
      </w:pPr>
    </w:p>
    <w:p w14:paraId="09D5EBCC" w14:textId="77777777" w:rsidR="00CA74EE" w:rsidRDefault="00CA74EE">
      <w:pPr>
        <w:rPr>
          <w:rFonts w:hint="eastAsia"/>
        </w:rPr>
      </w:pPr>
      <w:r>
        <w:rPr>
          <w:rFonts w:hint="eastAsia"/>
        </w:rPr>
        <w:t>让我们来看一个具体的例子：“请问‘hello’的答语是什么？”乍一看，这个问题似乎很简单，但如果我们深入思考就会发现其中隐藏的复杂性。最直接的答案当然是“hi”或者“hello”本身，但如果考虑不同语境下的变化，还可以有“good morning/afternoon/evening”、“nice to meet you”等多种选择。由此可见，“请拼写它的答语”并非总是只有一个固定答案，而是需要根据实际情况灵活调整。</w:t>
      </w:r>
    </w:p>
    <w:p w14:paraId="6165CD7C" w14:textId="77777777" w:rsidR="00CA74EE" w:rsidRDefault="00CA74EE">
      <w:pPr>
        <w:rPr>
          <w:rFonts w:hint="eastAsia"/>
        </w:rPr>
      </w:pPr>
    </w:p>
    <w:p w14:paraId="34853D84" w14:textId="77777777" w:rsidR="00CA74EE" w:rsidRDefault="00CA74EE">
      <w:pPr>
        <w:rPr>
          <w:rFonts w:hint="eastAsia"/>
        </w:rPr>
      </w:pPr>
    </w:p>
    <w:p w14:paraId="6B74E0B5" w14:textId="77777777" w:rsidR="00CA74EE" w:rsidRDefault="00CA74EE">
      <w:pPr>
        <w:rPr>
          <w:rFonts w:hint="eastAsia"/>
        </w:rPr>
      </w:pPr>
      <w:r>
        <w:rPr>
          <w:rFonts w:hint="eastAsia"/>
        </w:rPr>
        <w:t>超越字面意义：提升综合素养</w:t>
      </w:r>
    </w:p>
    <w:p w14:paraId="35DEA79D" w14:textId="77777777" w:rsidR="00CA74EE" w:rsidRDefault="00CA74EE">
      <w:pPr>
        <w:rPr>
          <w:rFonts w:hint="eastAsia"/>
        </w:rPr>
      </w:pPr>
    </w:p>
    <w:p w14:paraId="3772FE9F" w14:textId="77777777" w:rsidR="00CA74EE" w:rsidRDefault="00CA74EE">
      <w:pPr>
        <w:rPr>
          <w:rFonts w:hint="eastAsia"/>
        </w:rPr>
      </w:pPr>
      <w:r>
        <w:rPr>
          <w:rFonts w:hint="eastAsia"/>
        </w:rPr>
        <w:t>除了作为一项基本的语言任务之外，“请拼写它的答语”还能帮助我们提高整体沟通水平。在这个过程中，我们会不断练习倾听、观察、判断以及表达的能力，从而更好地适应各种社交场景。更重要的是，这种训练能够让我们更加敏锐地捕捉他人话语背后的真实含义，进而建立起更为和谐的人际关系。</w:t>
      </w:r>
    </w:p>
    <w:p w14:paraId="5653B663" w14:textId="77777777" w:rsidR="00CA74EE" w:rsidRDefault="00CA74EE">
      <w:pPr>
        <w:rPr>
          <w:rFonts w:hint="eastAsia"/>
        </w:rPr>
      </w:pPr>
    </w:p>
    <w:p w14:paraId="733D1C1D" w14:textId="77777777" w:rsidR="00CA74EE" w:rsidRDefault="00CA74EE">
      <w:pPr>
        <w:rPr>
          <w:rFonts w:hint="eastAsia"/>
        </w:rPr>
      </w:pPr>
    </w:p>
    <w:p w14:paraId="7C0E27CB" w14:textId="77777777" w:rsidR="00CA74EE" w:rsidRDefault="00CA74EE">
      <w:pPr>
        <w:rPr>
          <w:rFonts w:hint="eastAsia"/>
        </w:rPr>
      </w:pPr>
      <w:r>
        <w:rPr>
          <w:rFonts w:hint="eastAsia"/>
        </w:rPr>
        <w:t>最后的总结：让每一次回答都充满智慧</w:t>
      </w:r>
    </w:p>
    <w:p w14:paraId="5B5F8106" w14:textId="77777777" w:rsidR="00CA74EE" w:rsidRDefault="00CA74EE">
      <w:pPr>
        <w:rPr>
          <w:rFonts w:hint="eastAsia"/>
        </w:rPr>
      </w:pPr>
    </w:p>
    <w:p w14:paraId="7CB68D17" w14:textId="77777777" w:rsidR="00CA74EE" w:rsidRDefault="00CA74EE">
      <w:pPr>
        <w:rPr>
          <w:rFonts w:hint="eastAsia"/>
        </w:rPr>
      </w:pPr>
      <w:r>
        <w:rPr>
          <w:rFonts w:hint="eastAsia"/>
        </w:rPr>
        <w:t>“请拼写它的答语”不仅仅是一句普通的指令，更是一扇通向广阔世界的窗户。通过认真对待每一个类似的问题，我们可以逐步积累知识、增强自信，并最终实现自我成长的目标。所以，下次再遇到这样的情况时，请不要急于求成，而是静下心来细细体会其中的乐趣吧！</w:t>
      </w:r>
    </w:p>
    <w:p w14:paraId="47190BD0" w14:textId="77777777" w:rsidR="00CA74EE" w:rsidRDefault="00CA74EE">
      <w:pPr>
        <w:rPr>
          <w:rFonts w:hint="eastAsia"/>
        </w:rPr>
      </w:pPr>
    </w:p>
    <w:p w14:paraId="013F83D2" w14:textId="77777777" w:rsidR="00CA74EE" w:rsidRDefault="00CA74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DE3CB2" w14:textId="0A6C8BE5" w:rsidR="00276887" w:rsidRDefault="00276887"/>
    <w:sectPr w:rsidR="002768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887"/>
    <w:rsid w:val="00276887"/>
    <w:rsid w:val="00B42149"/>
    <w:rsid w:val="00CA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6AED25-6AB5-4E48-8709-8A32E1948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68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6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68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68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68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68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68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68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68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68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68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68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68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68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68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68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68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68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68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6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68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68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6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68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68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68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68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68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68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2025-03-13T12:46:00Z</dcterms:created>
  <dcterms:modified xsi:type="dcterms:W3CDTF">2025-03-13T12:46:00Z</dcterms:modified>
</cp:coreProperties>
</file>