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6753" w14:textId="77777777" w:rsidR="00195AA5" w:rsidRDefault="00195AA5">
      <w:pPr>
        <w:rPr>
          <w:rFonts w:hint="eastAsia"/>
        </w:rPr>
      </w:pPr>
    </w:p>
    <w:p w14:paraId="67F4960A" w14:textId="77777777" w:rsidR="00195AA5" w:rsidRDefault="00195AA5">
      <w:pPr>
        <w:rPr>
          <w:rFonts w:hint="eastAsia"/>
        </w:rPr>
      </w:pPr>
      <w:r>
        <w:rPr>
          <w:rFonts w:hint="eastAsia"/>
        </w:rPr>
        <w:t>茅台酒商标的拼音</w:t>
      </w:r>
    </w:p>
    <w:p w14:paraId="3140F5DB" w14:textId="77777777" w:rsidR="00195AA5" w:rsidRDefault="00195AA5">
      <w:pPr>
        <w:rPr>
          <w:rFonts w:hint="eastAsia"/>
        </w:rPr>
      </w:pPr>
      <w:r>
        <w:rPr>
          <w:rFonts w:hint="eastAsia"/>
        </w:rPr>
        <w:t>茅台酒，作为中国乃至世界著名的白酒品牌，其名字在汉语中被发音为“Máo Tái Jiǔ”。而在官方和国际场合下，为了便于不同语言背景的人们识别和记忆，茅台酒的商标拼音采用了“MAOTAI”的形式。这种拼音表示方式不仅简洁明了，而且有效地传达了茅台的品牌形象，使其在全球范围内得到了广泛的认可。</w:t>
      </w:r>
    </w:p>
    <w:p w14:paraId="2CFC81FB" w14:textId="77777777" w:rsidR="00195AA5" w:rsidRDefault="00195AA5">
      <w:pPr>
        <w:rPr>
          <w:rFonts w:hint="eastAsia"/>
        </w:rPr>
      </w:pPr>
    </w:p>
    <w:p w14:paraId="72B707F3" w14:textId="77777777" w:rsidR="00195AA5" w:rsidRDefault="00195AA5">
      <w:pPr>
        <w:rPr>
          <w:rFonts w:hint="eastAsia"/>
        </w:rPr>
      </w:pPr>
    </w:p>
    <w:p w14:paraId="3A809A85" w14:textId="77777777" w:rsidR="00195AA5" w:rsidRDefault="00195AA5">
      <w:pPr>
        <w:rPr>
          <w:rFonts w:hint="eastAsia"/>
        </w:rPr>
      </w:pPr>
      <w:r>
        <w:rPr>
          <w:rFonts w:hint="eastAsia"/>
        </w:rPr>
        <w:t>茅台品牌的起源与发展</w:t>
      </w:r>
    </w:p>
    <w:p w14:paraId="14A8B9A1" w14:textId="77777777" w:rsidR="00195AA5" w:rsidRDefault="00195AA5">
      <w:pPr>
        <w:rPr>
          <w:rFonts w:hint="eastAsia"/>
        </w:rPr>
      </w:pPr>
      <w:r>
        <w:rPr>
          <w:rFonts w:hint="eastAsia"/>
        </w:rPr>
        <w:t>贵州茅台酒的历史可以追溯到公元前135年的西汉时期，但真正意义上的茅台酒厂则成立于1951年。自那时以来，茅台便以其独特的酿造工艺、严格的品质控制以及深厚的文化底蕴而著称。茅台酒采用高粱、小麦和水为主要原料，经过复杂的发酵、蒸馏、陈酿等过程制成。其酿造技艺已被列入国家级非物质文化遗产名录。</w:t>
      </w:r>
    </w:p>
    <w:p w14:paraId="3D8B6D92" w14:textId="77777777" w:rsidR="00195AA5" w:rsidRDefault="00195AA5">
      <w:pPr>
        <w:rPr>
          <w:rFonts w:hint="eastAsia"/>
        </w:rPr>
      </w:pPr>
    </w:p>
    <w:p w14:paraId="2FFE3714" w14:textId="77777777" w:rsidR="00195AA5" w:rsidRDefault="00195AA5">
      <w:pPr>
        <w:rPr>
          <w:rFonts w:hint="eastAsia"/>
        </w:rPr>
      </w:pPr>
    </w:p>
    <w:p w14:paraId="30DAFA5E" w14:textId="77777777" w:rsidR="00195AA5" w:rsidRDefault="00195AA5">
      <w:pPr>
        <w:rPr>
          <w:rFonts w:hint="eastAsia"/>
        </w:rPr>
      </w:pPr>
      <w:r>
        <w:rPr>
          <w:rFonts w:hint="eastAsia"/>
        </w:rPr>
        <w:t>商标的重要性与影响</w:t>
      </w:r>
    </w:p>
    <w:p w14:paraId="006BB349" w14:textId="77777777" w:rsidR="00195AA5" w:rsidRDefault="00195AA5">
      <w:pPr>
        <w:rPr>
          <w:rFonts w:hint="eastAsia"/>
        </w:rPr>
      </w:pPr>
      <w:r>
        <w:rPr>
          <w:rFonts w:hint="eastAsia"/>
        </w:rPr>
        <w:t>对于一个全球知名品牌而言，商标不仅是产品身份的重要标识，更是品质和信誉的象征。茅台酒的“MAOTAI”商标以其独特性和易于辨识性，在国内外市场上占据了重要的位置。它不仅代表了一种高品质的产品，更承载了中国传统文化与现代商业成功结合的故事。随着茅台酒逐渐走向世界舞台，“MAOTAI”这个拼音也成为了中国文化软实力的一部分。</w:t>
      </w:r>
    </w:p>
    <w:p w14:paraId="574D85DB" w14:textId="77777777" w:rsidR="00195AA5" w:rsidRDefault="00195AA5">
      <w:pPr>
        <w:rPr>
          <w:rFonts w:hint="eastAsia"/>
        </w:rPr>
      </w:pPr>
    </w:p>
    <w:p w14:paraId="451ADB9B" w14:textId="77777777" w:rsidR="00195AA5" w:rsidRDefault="00195AA5">
      <w:pPr>
        <w:rPr>
          <w:rFonts w:hint="eastAsia"/>
        </w:rPr>
      </w:pPr>
    </w:p>
    <w:p w14:paraId="4B7ACB08" w14:textId="77777777" w:rsidR="00195AA5" w:rsidRDefault="00195AA5">
      <w:pPr>
        <w:rPr>
          <w:rFonts w:hint="eastAsia"/>
        </w:rPr>
      </w:pPr>
      <w:r>
        <w:rPr>
          <w:rFonts w:hint="eastAsia"/>
        </w:rPr>
        <w:t>国际市场上的表现</w:t>
      </w:r>
    </w:p>
    <w:p w14:paraId="30E91B7E" w14:textId="77777777" w:rsidR="00195AA5" w:rsidRDefault="00195AA5">
      <w:pPr>
        <w:rPr>
          <w:rFonts w:hint="eastAsia"/>
        </w:rPr>
      </w:pPr>
      <w:r>
        <w:rPr>
          <w:rFonts w:hint="eastAsia"/>
        </w:rPr>
        <w:t>近年来，茅台酒通过积极参与国际展会、文化交流活动等方式，不断拓展海外市场。无论是在欧美还是亚洲其他国家和地区，“MAOTAI”都受到了众多消费者的喜爱和认可。这得益于茅台集团对产品质量的一贯坚持，以及在品牌建设和市场推广方面的不懈努力。同时，“MAOTAI”这一商标拼音也在一定程度上帮助该品牌克服了语言障碍，使得更多人能够轻松地记住并传播这个来自中国的美酒品牌。</w:t>
      </w:r>
    </w:p>
    <w:p w14:paraId="4CDEC32F" w14:textId="77777777" w:rsidR="00195AA5" w:rsidRDefault="00195AA5">
      <w:pPr>
        <w:rPr>
          <w:rFonts w:hint="eastAsia"/>
        </w:rPr>
      </w:pPr>
    </w:p>
    <w:p w14:paraId="36A66912" w14:textId="77777777" w:rsidR="00195AA5" w:rsidRDefault="00195AA5">
      <w:pPr>
        <w:rPr>
          <w:rFonts w:hint="eastAsia"/>
        </w:rPr>
      </w:pPr>
    </w:p>
    <w:p w14:paraId="5B3216D6" w14:textId="77777777" w:rsidR="00195AA5" w:rsidRDefault="00195AA5">
      <w:pPr>
        <w:rPr>
          <w:rFonts w:hint="eastAsia"/>
        </w:rPr>
      </w:pPr>
      <w:r>
        <w:rPr>
          <w:rFonts w:hint="eastAsia"/>
        </w:rPr>
        <w:t>最后的总结</w:t>
      </w:r>
    </w:p>
    <w:p w14:paraId="643B3298" w14:textId="77777777" w:rsidR="00195AA5" w:rsidRDefault="00195AA5">
      <w:pPr>
        <w:rPr>
          <w:rFonts w:hint="eastAsia"/>
        </w:rPr>
      </w:pPr>
      <w:r>
        <w:rPr>
          <w:rFonts w:hint="eastAsia"/>
        </w:rPr>
        <w:t>“MAOTAI”作为茅台酒的商标拼音，在推动茅台成为世界级名酒的过程中扮演了不可或缺的角色。它不仅简化了茅台酒在国际市场上的传播，还增强了品牌的国际影响力。未来，随着茅台酒继续探索和发展新的市场，“MAOTAI”这一标志性的拼音将更加深入人心，成为连接世界各地消费者与中国文化的一个重要纽带。</w:t>
      </w:r>
    </w:p>
    <w:p w14:paraId="798C3F1A" w14:textId="77777777" w:rsidR="00195AA5" w:rsidRDefault="00195AA5">
      <w:pPr>
        <w:rPr>
          <w:rFonts w:hint="eastAsia"/>
        </w:rPr>
      </w:pPr>
    </w:p>
    <w:p w14:paraId="6E7CA7BD" w14:textId="77777777" w:rsidR="00195AA5" w:rsidRDefault="00195AA5">
      <w:pPr>
        <w:rPr>
          <w:rFonts w:hint="eastAsia"/>
        </w:rPr>
      </w:pPr>
    </w:p>
    <w:p w14:paraId="7A9E0394" w14:textId="77777777" w:rsidR="00195AA5" w:rsidRDefault="00195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6C0AF" w14:textId="3F3BF7CB" w:rsidR="00E673DD" w:rsidRDefault="00E673DD"/>
    <w:sectPr w:rsidR="00E67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D"/>
    <w:rsid w:val="00195AA5"/>
    <w:rsid w:val="00B42149"/>
    <w:rsid w:val="00E6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0B6D1-A7E6-47F2-9ECC-8BBC9658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